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85" w:rsidRPr="00FB0385" w:rsidRDefault="00FB0385" w:rsidP="00FB0385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FB0385">
        <w:rPr>
          <w:rFonts w:eastAsia="Calibri"/>
          <w:sz w:val="24"/>
          <w:szCs w:val="24"/>
        </w:rPr>
        <w:t>Муниципальное бюджетное общеобразовательное учреждение</w:t>
      </w:r>
    </w:p>
    <w:p w:rsidR="00FB0385" w:rsidRPr="00FB0385" w:rsidRDefault="00FB0385" w:rsidP="00FB0385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FB0385">
        <w:rPr>
          <w:rFonts w:eastAsia="Calibri"/>
          <w:sz w:val="24"/>
          <w:szCs w:val="24"/>
        </w:rPr>
        <w:t>«</w:t>
      </w:r>
      <w:proofErr w:type="spellStart"/>
      <w:r w:rsidRPr="00FB0385">
        <w:rPr>
          <w:rFonts w:eastAsia="Calibri"/>
          <w:sz w:val="24"/>
          <w:szCs w:val="24"/>
        </w:rPr>
        <w:t>Лесокамская</w:t>
      </w:r>
      <w:proofErr w:type="spellEnd"/>
      <w:r w:rsidRPr="00FB0385">
        <w:rPr>
          <w:rFonts w:eastAsia="Calibri"/>
          <w:sz w:val="24"/>
          <w:szCs w:val="24"/>
        </w:rPr>
        <w:t xml:space="preserve"> основная общеобразовательная школа»</w:t>
      </w:r>
    </w:p>
    <w:p w:rsidR="00FB0385" w:rsidRPr="00FB0385" w:rsidRDefault="00FB0385" w:rsidP="00FB0385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FB0385">
        <w:rPr>
          <w:rFonts w:eastAsia="Calibri"/>
          <w:sz w:val="24"/>
          <w:szCs w:val="24"/>
        </w:rPr>
        <w:t>Филиал «</w:t>
      </w:r>
      <w:proofErr w:type="spellStart"/>
      <w:r w:rsidRPr="00FB0385">
        <w:rPr>
          <w:rFonts w:eastAsia="Calibri"/>
          <w:sz w:val="24"/>
          <w:szCs w:val="24"/>
        </w:rPr>
        <w:t>Сейвинская</w:t>
      </w:r>
      <w:proofErr w:type="spellEnd"/>
      <w:r w:rsidRPr="00FB0385">
        <w:rPr>
          <w:rFonts w:eastAsia="Calibri"/>
          <w:sz w:val="24"/>
          <w:szCs w:val="24"/>
        </w:rPr>
        <w:t xml:space="preserve"> ООШ»</w:t>
      </w:r>
    </w:p>
    <w:p w:rsidR="00FB0385" w:rsidRPr="00FB0385" w:rsidRDefault="00FB0385" w:rsidP="00FB0385">
      <w:pPr>
        <w:widowControl/>
        <w:autoSpaceDE/>
        <w:autoSpaceDN/>
        <w:spacing w:after="200" w:line="276" w:lineRule="auto"/>
        <w:ind w:firstLine="567"/>
        <w:jc w:val="center"/>
        <w:rPr>
          <w:rFonts w:eastAsia="Calibri"/>
          <w:b/>
          <w:sz w:val="24"/>
          <w:szCs w:val="24"/>
        </w:rPr>
      </w:pPr>
    </w:p>
    <w:p w:rsidR="00FB0385" w:rsidRPr="00FB0385" w:rsidRDefault="00FB0385" w:rsidP="00FB0385">
      <w:pPr>
        <w:widowControl/>
        <w:autoSpaceDE/>
        <w:autoSpaceDN/>
        <w:spacing w:after="200" w:line="276" w:lineRule="auto"/>
        <w:ind w:firstLine="567"/>
        <w:jc w:val="center"/>
        <w:rPr>
          <w:rFonts w:eastAsia="Calibri"/>
          <w:b/>
          <w:sz w:val="24"/>
          <w:szCs w:val="24"/>
        </w:rPr>
      </w:pPr>
    </w:p>
    <w:tbl>
      <w:tblPr>
        <w:tblStyle w:val="10"/>
        <w:tblW w:w="0" w:type="auto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B0385" w:rsidRPr="00FB0385" w:rsidTr="00A454B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  <w:r w:rsidRPr="00FB0385">
              <w:rPr>
                <w:rFonts w:eastAsia="Calibri"/>
                <w:sz w:val="24"/>
                <w:szCs w:val="24"/>
              </w:rPr>
              <w:t xml:space="preserve">ПРИНЯТО </w:t>
            </w:r>
          </w:p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  <w:r w:rsidRPr="00FB0385">
              <w:rPr>
                <w:rFonts w:eastAsia="Calibri"/>
                <w:sz w:val="24"/>
                <w:szCs w:val="24"/>
              </w:rPr>
              <w:t>на заседании педагогического совета</w:t>
            </w:r>
          </w:p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  <w:r w:rsidRPr="00FB0385">
              <w:rPr>
                <w:rFonts w:eastAsia="Calibri"/>
                <w:sz w:val="24"/>
                <w:szCs w:val="24"/>
              </w:rPr>
              <w:t>Протокол № 1 от 25.08.2023 г</w:t>
            </w:r>
          </w:p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  <w:r w:rsidRPr="00FB0385">
              <w:rPr>
                <w:rFonts w:eastAsia="Calibri"/>
                <w:sz w:val="24"/>
                <w:szCs w:val="24"/>
              </w:rPr>
              <w:t>УТВЕРЖДЕНО</w:t>
            </w:r>
          </w:p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  <w:r w:rsidRPr="00FB0385">
              <w:rPr>
                <w:rFonts w:eastAsia="Calibri"/>
                <w:sz w:val="24"/>
                <w:szCs w:val="24"/>
              </w:rPr>
              <w:t>______</w:t>
            </w:r>
            <w:proofErr w:type="spellStart"/>
            <w:r w:rsidRPr="00FB0385">
              <w:rPr>
                <w:rFonts w:eastAsia="Calibri"/>
                <w:sz w:val="24"/>
                <w:szCs w:val="24"/>
              </w:rPr>
              <w:t>И.о</w:t>
            </w:r>
            <w:proofErr w:type="spellEnd"/>
            <w:r w:rsidRPr="00FB0385">
              <w:rPr>
                <w:rFonts w:eastAsia="Calibri"/>
                <w:sz w:val="24"/>
                <w:szCs w:val="24"/>
              </w:rPr>
              <w:t xml:space="preserve">. директора </w:t>
            </w:r>
          </w:p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  <w:r w:rsidRPr="00FB0385">
              <w:rPr>
                <w:rFonts w:eastAsia="Calibri"/>
                <w:sz w:val="24"/>
                <w:szCs w:val="24"/>
              </w:rPr>
              <w:t>МБОУ «Лесокамочка»</w:t>
            </w:r>
          </w:p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  <w:r w:rsidRPr="00FB0385">
              <w:rPr>
                <w:rFonts w:eastAsia="Calibri"/>
                <w:sz w:val="24"/>
                <w:szCs w:val="24"/>
              </w:rPr>
              <w:t>И.И. Кузнецова</w:t>
            </w:r>
          </w:p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  <w:r w:rsidRPr="00FB0385">
              <w:rPr>
                <w:rFonts w:eastAsia="Calibri"/>
                <w:sz w:val="24"/>
                <w:szCs w:val="24"/>
              </w:rPr>
              <w:t xml:space="preserve">Приказ №___ от 25.08.2023 г </w:t>
            </w:r>
          </w:p>
          <w:p w:rsidR="00FB0385" w:rsidRPr="00FB0385" w:rsidRDefault="00FB0385" w:rsidP="00FB038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FB0385" w:rsidRPr="00FB0385" w:rsidRDefault="00FB0385" w:rsidP="00FB0385">
      <w:pPr>
        <w:widowControl/>
        <w:autoSpaceDE/>
        <w:autoSpaceDN/>
        <w:spacing w:after="200" w:line="276" w:lineRule="auto"/>
        <w:ind w:firstLine="567"/>
        <w:jc w:val="center"/>
        <w:rPr>
          <w:rFonts w:eastAsia="Calibri"/>
          <w:b/>
          <w:sz w:val="24"/>
          <w:szCs w:val="24"/>
        </w:rPr>
      </w:pPr>
    </w:p>
    <w:p w:rsidR="00FB0385" w:rsidRPr="00FB0385" w:rsidRDefault="00FB0385" w:rsidP="00FB0385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  <w:r w:rsidRPr="00FB0385">
        <w:rPr>
          <w:b/>
          <w:bCs/>
          <w:sz w:val="28"/>
          <w:szCs w:val="28"/>
          <w:lang w:eastAsia="ru-RU" w:bidi="ru-RU"/>
        </w:rPr>
        <w:t>РАБОЧАЯ ПРОГРАММА</w:t>
      </w:r>
      <w:r w:rsidRPr="00FB0385">
        <w:rPr>
          <w:b/>
          <w:bCs/>
          <w:sz w:val="28"/>
          <w:szCs w:val="28"/>
          <w:lang w:eastAsia="ru-RU" w:bidi="ru-RU"/>
        </w:rPr>
        <w:br/>
        <w:t>учебного предмета</w:t>
      </w:r>
      <w:r w:rsidRPr="00FB0385">
        <w:rPr>
          <w:b/>
          <w:bCs/>
          <w:sz w:val="28"/>
          <w:szCs w:val="28"/>
          <w:lang w:eastAsia="ru-RU" w:bidi="ru-RU"/>
        </w:rPr>
        <w:br/>
        <w:t>«</w:t>
      </w:r>
      <w:r>
        <w:rPr>
          <w:b/>
          <w:bCs/>
          <w:sz w:val="28"/>
          <w:szCs w:val="28"/>
          <w:lang w:eastAsia="ru-RU" w:bidi="ru-RU"/>
        </w:rPr>
        <w:t>Алгебра</w:t>
      </w:r>
      <w:r w:rsidRPr="00FB0385">
        <w:rPr>
          <w:b/>
          <w:bCs/>
          <w:sz w:val="28"/>
          <w:szCs w:val="28"/>
          <w:lang w:eastAsia="ru-RU" w:bidi="ru-RU"/>
        </w:rPr>
        <w:t>»</w:t>
      </w:r>
    </w:p>
    <w:p w:rsidR="00FB0385" w:rsidRPr="00FB0385" w:rsidRDefault="00FB0385" w:rsidP="00FB0385">
      <w:pPr>
        <w:tabs>
          <w:tab w:val="left" w:leader="underscore" w:pos="3965"/>
          <w:tab w:val="left" w:pos="4122"/>
        </w:tabs>
        <w:autoSpaceDE/>
        <w:autoSpaceDN/>
        <w:jc w:val="center"/>
        <w:rPr>
          <w:sz w:val="28"/>
          <w:szCs w:val="28"/>
          <w:lang w:eastAsia="ru-RU" w:bidi="ru-RU"/>
        </w:rPr>
      </w:pPr>
      <w:r w:rsidRPr="00FB0385">
        <w:rPr>
          <w:sz w:val="28"/>
          <w:szCs w:val="28"/>
          <w:lang w:eastAsia="ru-RU" w:bidi="ru-RU"/>
        </w:rPr>
        <w:t>Уровень реализации рабочей программы:</w:t>
      </w:r>
      <w:r w:rsidRPr="00FB0385">
        <w:rPr>
          <w:sz w:val="28"/>
          <w:szCs w:val="28"/>
          <w:lang w:eastAsia="ru-RU" w:bidi="ru-RU"/>
        </w:rPr>
        <w:br/>
        <w:t>базовый</w:t>
      </w:r>
      <w:r w:rsidRPr="00FB0385">
        <w:rPr>
          <w:sz w:val="28"/>
          <w:szCs w:val="28"/>
          <w:lang w:eastAsia="ru-RU" w:bidi="ru-RU"/>
        </w:rPr>
        <w:br/>
        <w:t>для  7</w:t>
      </w:r>
      <w:r>
        <w:rPr>
          <w:sz w:val="28"/>
          <w:szCs w:val="28"/>
          <w:lang w:eastAsia="ru-RU" w:bidi="ru-RU"/>
        </w:rPr>
        <w:t xml:space="preserve">-9 </w:t>
      </w:r>
      <w:r w:rsidRPr="00FB0385">
        <w:rPr>
          <w:sz w:val="28"/>
          <w:szCs w:val="28"/>
          <w:lang w:eastAsia="ru-RU" w:bidi="ru-RU"/>
        </w:rPr>
        <w:t>класса</w:t>
      </w:r>
    </w:p>
    <w:p w:rsidR="00FB0385" w:rsidRPr="00FB0385" w:rsidRDefault="00FB0385" w:rsidP="00FB0385">
      <w:pPr>
        <w:tabs>
          <w:tab w:val="left" w:leader="underscore" w:pos="3965"/>
          <w:tab w:val="left" w:pos="4122"/>
        </w:tabs>
        <w:autoSpaceDE/>
        <w:autoSpaceDN/>
        <w:jc w:val="center"/>
        <w:rPr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  <w:bookmarkStart w:id="0" w:name="_GoBack"/>
      <w:bookmarkEnd w:id="0"/>
    </w:p>
    <w:p w:rsidR="00FB0385" w:rsidRPr="00FB0385" w:rsidRDefault="00FB0385" w:rsidP="00FB0385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</w:p>
    <w:p w:rsidR="00FB0385" w:rsidRPr="00FB0385" w:rsidRDefault="00FB0385" w:rsidP="00FB0385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  <w:r w:rsidRPr="00FB0385">
        <w:rPr>
          <w:color w:val="000000"/>
          <w:sz w:val="28"/>
          <w:szCs w:val="28"/>
          <w:lang w:eastAsia="ru-RU" w:bidi="ru-RU"/>
        </w:rPr>
        <w:t xml:space="preserve">Составил: </w:t>
      </w:r>
      <w:proofErr w:type="spellStart"/>
      <w:r w:rsidRPr="00FB0385">
        <w:rPr>
          <w:rFonts w:eastAsia="MS Mincho"/>
          <w:sz w:val="28"/>
          <w:szCs w:val="28"/>
        </w:rPr>
        <w:t>Мизева</w:t>
      </w:r>
      <w:proofErr w:type="spellEnd"/>
      <w:r w:rsidRPr="00FB0385">
        <w:rPr>
          <w:rFonts w:eastAsia="MS Mincho"/>
          <w:sz w:val="28"/>
          <w:szCs w:val="28"/>
        </w:rPr>
        <w:t xml:space="preserve"> Ольга Степановна</w:t>
      </w:r>
    </w:p>
    <w:p w:rsidR="00FB0385" w:rsidRPr="00FB0385" w:rsidRDefault="00FB0385" w:rsidP="00FB0385">
      <w:pPr>
        <w:tabs>
          <w:tab w:val="left" w:pos="4650"/>
          <w:tab w:val="left" w:leader="underscore" w:pos="9330"/>
        </w:tabs>
        <w:autoSpaceDE/>
        <w:autoSpaceDN/>
        <w:rPr>
          <w:rFonts w:ascii="Cambria" w:eastAsia="MS Mincho" w:hAnsi="Cambria"/>
        </w:rPr>
      </w:pPr>
      <w:r w:rsidRPr="00FB0385">
        <w:rPr>
          <w:color w:val="000000"/>
          <w:sz w:val="28"/>
          <w:szCs w:val="28"/>
          <w:lang w:eastAsia="ru-RU" w:bidi="ru-RU"/>
        </w:rPr>
        <w:t>учитель математики</w:t>
      </w:r>
      <w:r w:rsidRPr="00FB0385">
        <w:rPr>
          <w:color w:val="000000"/>
          <w:sz w:val="24"/>
        </w:rPr>
        <w:t xml:space="preserve"> </w:t>
      </w:r>
    </w:p>
    <w:p w:rsidR="00FB0385" w:rsidRPr="00FB0385" w:rsidRDefault="00FB0385" w:rsidP="00FB0385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:rsidR="00FB0385" w:rsidRPr="00FB0385" w:rsidRDefault="00FB0385" w:rsidP="00FB0385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:rsidR="00FB0385" w:rsidRPr="00FB0385" w:rsidRDefault="00FB0385" w:rsidP="00FB0385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:rsidR="00FB0385" w:rsidRPr="00FB0385" w:rsidRDefault="00FB0385" w:rsidP="00FB0385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:rsidR="00FB0385" w:rsidRPr="00FB0385" w:rsidRDefault="00FB0385" w:rsidP="00FB0385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:rsidR="00FB0385" w:rsidRPr="00FB0385" w:rsidRDefault="00FB0385" w:rsidP="00FB0385">
      <w:pPr>
        <w:tabs>
          <w:tab w:val="left" w:pos="4650"/>
          <w:tab w:val="left" w:leader="underscore" w:pos="9330"/>
        </w:tabs>
        <w:autoSpaceDE/>
        <w:autoSpaceDN/>
        <w:spacing w:after="1600"/>
        <w:jc w:val="center"/>
        <w:rPr>
          <w:sz w:val="28"/>
          <w:szCs w:val="28"/>
          <w:lang w:eastAsia="ru-RU" w:bidi="ru-RU"/>
        </w:rPr>
      </w:pPr>
      <w:r w:rsidRPr="00FB0385">
        <w:rPr>
          <w:sz w:val="28"/>
          <w:szCs w:val="28"/>
          <w:lang w:eastAsia="ru-RU" w:bidi="ru-RU"/>
        </w:rPr>
        <w:t>п. Гайны, 2023 год</w:t>
      </w:r>
    </w:p>
    <w:p w:rsidR="001A38EF" w:rsidRDefault="001A38EF">
      <w:pPr>
        <w:jc w:val="center"/>
        <w:rPr>
          <w:sz w:val="28"/>
        </w:rPr>
        <w:sectPr w:rsidR="001A38EF">
          <w:type w:val="continuous"/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spacing w:before="68"/>
        <w:ind w:left="279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3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1A38EF" w:rsidRDefault="001A38EF">
      <w:pPr>
        <w:pStyle w:val="a3"/>
        <w:spacing w:before="7"/>
        <w:ind w:left="0" w:firstLine="0"/>
        <w:jc w:val="left"/>
        <w:rPr>
          <w:b/>
          <w:sz w:val="29"/>
        </w:rPr>
      </w:pPr>
    </w:p>
    <w:p w:rsidR="001A38EF" w:rsidRDefault="00D05D66">
      <w:pPr>
        <w:pStyle w:val="a3"/>
        <w:spacing w:line="264" w:lineRule="auto"/>
        <w:ind w:right="111"/>
      </w:pPr>
      <w: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 научного, так и гуманитарного циклов, её освоение необходимо для продолжения образования и в повседневной жизни. Развитие у </w:t>
      </w:r>
      <w:r>
        <w:t>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</w:t>
      </w:r>
      <w:r>
        <w:t>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</w:t>
      </w:r>
      <w:r>
        <w:t>ванно обосновывать свои действия и выводы, формулировать</w:t>
      </w:r>
      <w:r>
        <w:rPr>
          <w:spacing w:val="-1"/>
        </w:rPr>
        <w:t xml:space="preserve"> </w:t>
      </w:r>
      <w:r>
        <w:t>утверждения.</w:t>
      </w:r>
      <w:r>
        <w:rPr>
          <w:spacing w:val="-2"/>
        </w:rPr>
        <w:t xml:space="preserve"> </w:t>
      </w:r>
      <w:r>
        <w:t>Освоение курса</w:t>
      </w:r>
      <w:r>
        <w:rPr>
          <w:spacing w:val="-3"/>
        </w:rPr>
        <w:t xml:space="preserve"> </w:t>
      </w:r>
      <w:r>
        <w:t>алгебры</w:t>
      </w:r>
      <w:r>
        <w:rPr>
          <w:spacing w:val="-4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</w:t>
      </w:r>
      <w:r>
        <w:t xml:space="preserve">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>
        <w:t>деятельностного</w:t>
      </w:r>
      <w:proofErr w:type="spellEnd"/>
      <w:r>
        <w:t xml:space="preserve"> принципа обучения.</w:t>
      </w:r>
    </w:p>
    <w:p w:rsidR="001A38EF" w:rsidRDefault="00D05D66">
      <w:pPr>
        <w:pStyle w:val="a3"/>
        <w:spacing w:before="2" w:line="264" w:lineRule="auto"/>
        <w:ind w:right="106"/>
      </w:pPr>
      <w: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</w:t>
      </w:r>
      <w:r>
        <w:t>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</w:t>
      </w:r>
      <w:r>
        <w:t>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</w:t>
      </w:r>
      <w:r>
        <w:t>ого курса «Алгебра» является его интегрированный характер.</w:t>
      </w:r>
    </w:p>
    <w:p w:rsidR="001A38EF" w:rsidRDefault="00D05D66">
      <w:pPr>
        <w:pStyle w:val="a3"/>
        <w:spacing w:line="264" w:lineRule="auto"/>
        <w:ind w:right="116"/>
      </w:pPr>
      <w: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</w:t>
      </w:r>
      <w:r>
        <w:t>акже приобретению практических навыков, необходимых для повседневной жизни. Развитие понятия о числе на уровне основного общего образования связано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рациональными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иррациональными</w:t>
      </w:r>
      <w:r>
        <w:rPr>
          <w:spacing w:val="80"/>
        </w:rPr>
        <w:t xml:space="preserve"> </w:t>
      </w:r>
      <w:r>
        <w:t>числами,</w:t>
      </w:r>
      <w:r>
        <w:rPr>
          <w:spacing w:val="80"/>
        </w:rPr>
        <w:t xml:space="preserve"> </w:t>
      </w:r>
      <w:r>
        <w:t>формированием</w:t>
      </w:r>
    </w:p>
    <w:p w:rsidR="001A38EF" w:rsidRDefault="001A38EF">
      <w:pPr>
        <w:spacing w:line="264" w:lineRule="auto"/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3"/>
        <w:spacing w:before="63" w:line="264" w:lineRule="auto"/>
        <w:ind w:right="120" w:firstLine="0"/>
      </w:pPr>
      <w:r>
        <w:lastRenderedPageBreak/>
        <w:t>представлений о действительном числе.</w:t>
      </w:r>
      <w:r>
        <w:t xml:space="preserve"> Завершение освоения числовой линии отнесено к среднему общему образованию.</w:t>
      </w:r>
    </w:p>
    <w:p w:rsidR="001A38EF" w:rsidRDefault="00D05D66">
      <w:pPr>
        <w:pStyle w:val="a3"/>
        <w:spacing w:before="3" w:line="264" w:lineRule="auto"/>
        <w:ind w:right="107"/>
      </w:pPr>
      <w:r>
        <w:t>Содержание</w:t>
      </w:r>
      <w:r>
        <w:rPr>
          <w:spacing w:val="-5"/>
        </w:rPr>
        <w:t xml:space="preserve"> </w:t>
      </w:r>
      <w:r>
        <w:t>двух</w:t>
      </w:r>
      <w:r>
        <w:rPr>
          <w:spacing w:val="-10"/>
        </w:rPr>
        <w:t xml:space="preserve"> </w:t>
      </w:r>
      <w:r>
        <w:t>алгебраических</w:t>
      </w:r>
      <w:r>
        <w:rPr>
          <w:spacing w:val="-10"/>
        </w:rPr>
        <w:t xml:space="preserve"> </w:t>
      </w:r>
      <w:r>
        <w:t>линий –</w:t>
      </w:r>
      <w:r>
        <w:rPr>
          <w:spacing w:val="-5"/>
        </w:rPr>
        <w:t xml:space="preserve"> </w:t>
      </w:r>
      <w:r>
        <w:t>«Алгебраические</w:t>
      </w:r>
      <w:r>
        <w:rPr>
          <w:spacing w:val="-5"/>
        </w:rPr>
        <w:t xml:space="preserve"> </w:t>
      </w:r>
      <w:r>
        <w:t>выражения» и «Уравнения и неравенства» способствует формированию у обучающихся математического аппарата, необходимого для реш</w:t>
      </w:r>
      <w:r>
        <w:t>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</w:t>
      </w:r>
      <w:r>
        <w:t xml:space="preserve"> моделей, описания процессов и явлений реального мира. В задачи обучения алгебре входят также</w:t>
      </w:r>
      <w:r>
        <w:rPr>
          <w:spacing w:val="40"/>
        </w:rPr>
        <w:t xml:space="preserve"> </w:t>
      </w:r>
      <w:r>
        <w:t>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</w:t>
      </w:r>
      <w:r>
        <w:t>ание символьных форм способствует развитию воображения, способностей к математическому творчеству.</w:t>
      </w:r>
    </w:p>
    <w:p w:rsidR="001A38EF" w:rsidRDefault="00D05D66">
      <w:pPr>
        <w:pStyle w:val="a3"/>
        <w:spacing w:line="264" w:lineRule="auto"/>
        <w:ind w:right="108"/>
      </w:pPr>
      <w: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</w:t>
      </w:r>
      <w:r>
        <w:t>ия разнообразных процессов и явлений в природе и обществе. Изучение материала способствует развитию у обучающихся умения использовать</w:t>
      </w:r>
      <w:r>
        <w:rPr>
          <w:spacing w:val="-3"/>
        </w:rPr>
        <w:t xml:space="preserve"> </w:t>
      </w:r>
      <w:r>
        <w:t>различные выразительные средства языка математики – словесные, символические, графические, вносит вклад в формирование пре</w:t>
      </w:r>
      <w:r>
        <w:t>дставлений о роли математики в развитии цивилизации и культуры.</w:t>
      </w:r>
    </w:p>
    <w:p w:rsidR="001A38EF" w:rsidRDefault="00D05D66">
      <w:pPr>
        <w:pStyle w:val="a3"/>
        <w:tabs>
          <w:tab w:val="left" w:pos="6982"/>
        </w:tabs>
        <w:spacing w:before="2"/>
        <w:ind w:left="0" w:right="115" w:firstLine="0"/>
        <w:jc w:val="right"/>
      </w:pPr>
      <w:proofErr w:type="gramStart"/>
      <w:r>
        <w:t>Согласно</w:t>
      </w:r>
      <w:r>
        <w:rPr>
          <w:spacing w:val="25"/>
        </w:rPr>
        <w:t xml:space="preserve">  </w:t>
      </w:r>
      <w:r>
        <w:t>учебному</w:t>
      </w:r>
      <w:proofErr w:type="gramEnd"/>
      <w:r>
        <w:rPr>
          <w:spacing w:val="24"/>
        </w:rPr>
        <w:t xml:space="preserve">  </w:t>
      </w:r>
      <w:r>
        <w:t>плану</w:t>
      </w:r>
      <w:r>
        <w:rPr>
          <w:spacing w:val="25"/>
        </w:rPr>
        <w:t xml:space="preserve">  </w:t>
      </w:r>
      <w:r>
        <w:t>в</w:t>
      </w:r>
      <w:r>
        <w:rPr>
          <w:spacing w:val="25"/>
        </w:rPr>
        <w:t xml:space="preserve">  </w:t>
      </w:r>
      <w:r>
        <w:t>7–9</w:t>
      </w:r>
      <w:r>
        <w:rPr>
          <w:spacing w:val="26"/>
        </w:rPr>
        <w:t xml:space="preserve">  </w:t>
      </w:r>
      <w:r>
        <w:t>классах</w:t>
      </w:r>
      <w:r>
        <w:rPr>
          <w:spacing w:val="23"/>
        </w:rPr>
        <w:t xml:space="preserve">  </w:t>
      </w:r>
      <w:r>
        <w:rPr>
          <w:spacing w:val="-2"/>
        </w:rPr>
        <w:t>изучается</w:t>
      </w:r>
      <w:r>
        <w:tab/>
        <w:t>учебный</w:t>
      </w:r>
      <w:r>
        <w:rPr>
          <w:spacing w:val="74"/>
          <w:w w:val="150"/>
        </w:rPr>
        <w:t xml:space="preserve"> </w:t>
      </w:r>
      <w:r>
        <w:rPr>
          <w:spacing w:val="-4"/>
        </w:rPr>
        <w:t>курс</w:t>
      </w:r>
    </w:p>
    <w:p w:rsidR="001A38EF" w:rsidRDefault="00D05D66">
      <w:pPr>
        <w:pStyle w:val="a3"/>
        <w:spacing w:before="33"/>
        <w:ind w:left="0" w:right="109" w:firstLine="0"/>
        <w:jc w:val="right"/>
      </w:pPr>
      <w:r>
        <w:t>«Алгебра»,</w:t>
      </w:r>
      <w:r>
        <w:rPr>
          <w:spacing w:val="68"/>
        </w:rPr>
        <w:t xml:space="preserve"> </w:t>
      </w:r>
      <w:r>
        <w:t>который</w:t>
      </w:r>
      <w:r>
        <w:rPr>
          <w:spacing w:val="72"/>
        </w:rPr>
        <w:t xml:space="preserve"> </w:t>
      </w:r>
      <w:r>
        <w:t>включает</w:t>
      </w:r>
      <w:r>
        <w:rPr>
          <w:spacing w:val="65"/>
        </w:rPr>
        <w:t xml:space="preserve"> </w:t>
      </w:r>
      <w:r>
        <w:t>следующие</w:t>
      </w:r>
      <w:r>
        <w:rPr>
          <w:spacing w:val="68"/>
        </w:rPr>
        <w:t xml:space="preserve"> </w:t>
      </w:r>
      <w:r>
        <w:t>основные</w:t>
      </w:r>
      <w:r>
        <w:rPr>
          <w:spacing w:val="68"/>
        </w:rPr>
        <w:t xml:space="preserve"> </w:t>
      </w:r>
      <w:r>
        <w:t>разделы</w:t>
      </w:r>
      <w:r>
        <w:rPr>
          <w:spacing w:val="67"/>
        </w:rPr>
        <w:t xml:space="preserve"> </w:t>
      </w:r>
      <w:r>
        <w:rPr>
          <w:spacing w:val="-2"/>
        </w:rPr>
        <w:t>содержания:</w:t>
      </w:r>
    </w:p>
    <w:p w:rsidR="001A38EF" w:rsidRDefault="00D05D66">
      <w:pPr>
        <w:pStyle w:val="a3"/>
        <w:spacing w:before="29" w:line="264" w:lineRule="auto"/>
        <w:ind w:right="118" w:firstLine="0"/>
      </w:pPr>
      <w:r>
        <w:t>«Числа и вычисления», «Алгебраические выражения», «Уравнения и неравенства», «Функции».</w:t>
      </w:r>
    </w:p>
    <w:p w:rsidR="001A38EF" w:rsidRDefault="00D05D66">
      <w:pPr>
        <w:pStyle w:val="a3"/>
        <w:spacing w:before="2" w:line="264" w:lineRule="auto"/>
        <w:ind w:right="104"/>
      </w:pPr>
      <w:r>
        <w:t>На изучение учебного курса «Алгебра» отводится 306 часов: в 7 классе</w:t>
      </w:r>
      <w:r>
        <w:rPr>
          <w:spacing w:val="80"/>
        </w:rPr>
        <w:t xml:space="preserve"> </w:t>
      </w:r>
      <w:r>
        <w:t>– 102 часа (3 часа в неделю), в 8 классе – 102 часа (3 часа в неделю), в 9 классе – 102 часа (3 час</w:t>
      </w:r>
      <w:r>
        <w:t>а в неделю).</w:t>
      </w:r>
    </w:p>
    <w:p w:rsidR="001A38EF" w:rsidRDefault="001A38EF">
      <w:pPr>
        <w:spacing w:line="264" w:lineRule="auto"/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spacing w:before="68" w:line="487" w:lineRule="auto"/>
        <w:ind w:left="279" w:right="5568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ОБУЧЕНИЯ 7 КЛАСС</w:t>
      </w:r>
    </w:p>
    <w:p w:rsidR="001A38EF" w:rsidRDefault="00D05D66">
      <w:pPr>
        <w:pStyle w:val="1"/>
        <w:spacing w:line="316" w:lineRule="exact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вычисления</w:t>
      </w:r>
    </w:p>
    <w:p w:rsidR="001A38EF" w:rsidRDefault="00D05D66">
      <w:pPr>
        <w:pStyle w:val="a3"/>
        <w:spacing w:before="29" w:line="264" w:lineRule="auto"/>
        <w:ind w:right="118"/>
      </w:pPr>
      <w: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</w:t>
      </w:r>
      <w:r>
        <w:t xml:space="preserve"> на </w:t>
      </w:r>
      <w:r>
        <w:rPr>
          <w:spacing w:val="-2"/>
        </w:rPr>
        <w:t>дроби.</w:t>
      </w:r>
    </w:p>
    <w:p w:rsidR="001A38EF" w:rsidRDefault="00D05D66">
      <w:pPr>
        <w:pStyle w:val="a3"/>
        <w:spacing w:line="264" w:lineRule="auto"/>
        <w:ind w:right="105"/>
      </w:pPr>
      <w: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</w:t>
      </w:r>
      <w:r>
        <w:t>актики.</w:t>
      </w:r>
    </w:p>
    <w:p w:rsidR="001A38EF" w:rsidRDefault="00D05D66">
      <w:pPr>
        <w:pStyle w:val="a3"/>
        <w:spacing w:line="264" w:lineRule="auto"/>
        <w:ind w:right="118"/>
      </w:pPr>
      <w:r>
        <w:t>Применение признаков делимости, разложение на множители натуральных чисел.</w:t>
      </w:r>
    </w:p>
    <w:p w:rsidR="001A38EF" w:rsidRDefault="00D05D66">
      <w:pPr>
        <w:pStyle w:val="a3"/>
        <w:spacing w:line="264" w:lineRule="auto"/>
        <w:ind w:right="110"/>
      </w:pPr>
      <w:r>
        <w:t xml:space="preserve">Реальные зависимости, в том числе прямая и обратная </w:t>
      </w:r>
      <w:r>
        <w:rPr>
          <w:spacing w:val="-2"/>
        </w:rPr>
        <w:t>пропорциональности.</w:t>
      </w:r>
    </w:p>
    <w:p w:rsidR="001A38EF" w:rsidRDefault="00D05D66">
      <w:pPr>
        <w:pStyle w:val="1"/>
        <w:spacing w:before="5"/>
      </w:pPr>
      <w:r>
        <w:rPr>
          <w:spacing w:val="-2"/>
        </w:rPr>
        <w:t>Алгебраические</w:t>
      </w:r>
      <w:r>
        <w:rPr>
          <w:spacing w:val="5"/>
        </w:rPr>
        <w:t xml:space="preserve"> </w:t>
      </w:r>
      <w:r>
        <w:rPr>
          <w:spacing w:val="-2"/>
        </w:rPr>
        <w:t>выражения</w:t>
      </w:r>
    </w:p>
    <w:p w:rsidR="001A38EF" w:rsidRDefault="00D05D66">
      <w:pPr>
        <w:pStyle w:val="a3"/>
        <w:spacing w:before="28" w:line="264" w:lineRule="auto"/>
        <w:ind w:right="116"/>
      </w:pPr>
      <w:r>
        <w:t>Переменные, числовое значение выражения с переменной. Допустимые значения пе</w:t>
      </w:r>
      <w:r>
        <w:t>ременных. Представление зависимости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величинами в</w:t>
      </w:r>
      <w:r>
        <w:rPr>
          <w:spacing w:val="-3"/>
        </w:rPr>
        <w:t xml:space="preserve"> </w:t>
      </w:r>
      <w:r>
        <w:t>виде формулы. Вычисления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формулам.</w:t>
      </w:r>
      <w:r>
        <w:rPr>
          <w:spacing w:val="-2"/>
        </w:rPr>
        <w:t xml:space="preserve"> </w:t>
      </w:r>
      <w:r>
        <w:t>Преобразование</w:t>
      </w:r>
      <w:r>
        <w:rPr>
          <w:spacing w:val="-3"/>
        </w:rPr>
        <w:t xml:space="preserve"> </w:t>
      </w:r>
      <w:r>
        <w:t>буквенных</w:t>
      </w:r>
      <w:r>
        <w:rPr>
          <w:spacing w:val="-4"/>
        </w:rPr>
        <w:t xml:space="preserve"> </w:t>
      </w:r>
      <w:r>
        <w:t>выражений, тождественно равные выражения, правила преобразования сумм и произведений, правила раскрытия скобок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приведения подобных</w:t>
      </w:r>
      <w:r>
        <w:rPr>
          <w:spacing w:val="-5"/>
        </w:rPr>
        <w:t xml:space="preserve"> </w:t>
      </w:r>
      <w:r>
        <w:t>слага</w:t>
      </w:r>
      <w:r>
        <w:t>емых.</w:t>
      </w:r>
    </w:p>
    <w:p w:rsidR="001A38EF" w:rsidRDefault="00D05D66">
      <w:pPr>
        <w:pStyle w:val="a3"/>
        <w:spacing w:before="1"/>
        <w:ind w:left="760" w:firstLine="0"/>
      </w:pPr>
      <w:r>
        <w:t>Свойства</w:t>
      </w:r>
      <w:r>
        <w:rPr>
          <w:spacing w:val="-10"/>
        </w:rPr>
        <w:t xml:space="preserve"> </w:t>
      </w:r>
      <w:r>
        <w:t>степени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натуральным</w:t>
      </w:r>
      <w:r>
        <w:rPr>
          <w:spacing w:val="-10"/>
        </w:rPr>
        <w:t xml:space="preserve"> </w:t>
      </w:r>
      <w:r>
        <w:rPr>
          <w:spacing w:val="-2"/>
        </w:rPr>
        <w:t>показателем.</w:t>
      </w:r>
    </w:p>
    <w:p w:rsidR="001A38EF" w:rsidRDefault="00D05D66">
      <w:pPr>
        <w:pStyle w:val="a3"/>
        <w:spacing w:before="29" w:line="264" w:lineRule="auto"/>
        <w:ind w:right="113"/>
      </w:pPr>
      <w:r>
        <w:t>Одночлены и многочлены. Степень многочлена. Сложение, вычитание, умножение многочленов. Формулы сокращённого умножения: квадрат</w:t>
      </w:r>
      <w:r>
        <w:rPr>
          <w:spacing w:val="40"/>
        </w:rPr>
        <w:t xml:space="preserve"> </w:t>
      </w:r>
      <w:r>
        <w:t>суммы и квадрат разности. Формула разности квадратов. Разложение многочленов на множители.</w:t>
      </w:r>
    </w:p>
    <w:p w:rsidR="001A38EF" w:rsidRDefault="00D05D66">
      <w:pPr>
        <w:pStyle w:val="1"/>
        <w:spacing w:before="9"/>
      </w:pPr>
      <w:r>
        <w:t>Уравнения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1A38EF" w:rsidRDefault="00D05D66">
      <w:pPr>
        <w:pStyle w:val="a3"/>
        <w:spacing w:before="24" w:line="264" w:lineRule="auto"/>
        <w:ind w:right="122"/>
      </w:pPr>
      <w:r>
        <w:t>Уравнение, корень уравнения, правила преобразования уравнения, равносильность уравнений.</w:t>
      </w:r>
    </w:p>
    <w:p w:rsidR="001A38EF" w:rsidRDefault="00D05D66">
      <w:pPr>
        <w:pStyle w:val="a3"/>
        <w:spacing w:before="2" w:line="264" w:lineRule="auto"/>
        <w:ind w:right="117"/>
      </w:pPr>
      <w:r>
        <w:t xml:space="preserve">Линейное уравнение с одной переменной, число корней </w:t>
      </w:r>
      <w:r>
        <w:t>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1A38EF" w:rsidRDefault="00D05D66">
      <w:pPr>
        <w:pStyle w:val="a3"/>
        <w:spacing w:line="264" w:lineRule="auto"/>
        <w:ind w:right="117"/>
      </w:pPr>
      <w:r>
        <w:t xml:space="preserve">Линейное уравнение с двумя переменными и его график. Система двух линейных уравнений с двумя переменными. Решение систем </w:t>
      </w:r>
      <w:r>
        <w:t>уравнений способом подстановки. Примеры решения текстовых задач с помощью систем уравнений.</w:t>
      </w:r>
    </w:p>
    <w:p w:rsidR="001A38EF" w:rsidRDefault="00D05D66">
      <w:pPr>
        <w:pStyle w:val="1"/>
        <w:spacing w:before="3"/>
        <w:jc w:val="left"/>
      </w:pPr>
      <w:r>
        <w:rPr>
          <w:spacing w:val="-2"/>
        </w:rPr>
        <w:t>Функции</w:t>
      </w:r>
    </w:p>
    <w:p w:rsidR="001A38EF" w:rsidRDefault="001A38EF">
      <w:pPr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3"/>
        <w:spacing w:before="63" w:line="264" w:lineRule="auto"/>
        <w:ind w:right="117"/>
      </w:pPr>
      <w: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1A38EF" w:rsidRDefault="00D05D66">
      <w:pPr>
        <w:pStyle w:val="a3"/>
        <w:spacing w:before="3" w:line="264" w:lineRule="auto"/>
        <w:ind w:right="107"/>
      </w:pPr>
      <w:r>
        <w:t xml:space="preserve">Прямоугольная система координат, оси </w:t>
      </w:r>
      <w:proofErr w:type="spellStart"/>
      <w:r>
        <w:rPr>
          <w:i/>
        </w:rPr>
        <w:t>Ox</w:t>
      </w:r>
      <w:proofErr w:type="spellEnd"/>
      <w:r>
        <w:rPr>
          <w:i/>
        </w:rPr>
        <w:t xml:space="preserve"> </w:t>
      </w:r>
      <w:r>
        <w:t>и</w:t>
      </w:r>
      <w:r>
        <w:t xml:space="preserve"> </w:t>
      </w:r>
      <w:proofErr w:type="spellStart"/>
      <w:r>
        <w:rPr>
          <w:i/>
        </w:rPr>
        <w:t>Oy</w:t>
      </w:r>
      <w:proofErr w:type="spellEnd"/>
      <w:r>
        <w:t>. Абсцисса и ордината точки на координатной плоскости. Примеры графиков, заданных</w:t>
      </w:r>
      <w:r>
        <w:rPr>
          <w:spacing w:val="-4"/>
        </w:rPr>
        <w:t xml:space="preserve"> </w:t>
      </w:r>
      <w:r>
        <w:t>формулами. Чтение графиков реальных зависимостей. Понятие функции. График функции. Свойства функций. Линейная функция, её график. График</w:t>
      </w:r>
      <w:r>
        <w:rPr>
          <w:spacing w:val="-2"/>
        </w:rPr>
        <w:t xml:space="preserve"> </w:t>
      </w:r>
      <w:r>
        <w:t xml:space="preserve">функции y = |x|. Графическое решение линейных уравнений и систем линейных </w:t>
      </w:r>
      <w:r>
        <w:rPr>
          <w:spacing w:val="-2"/>
        </w:rPr>
        <w:t>уравнений.</w:t>
      </w:r>
    </w:p>
    <w:p w:rsidR="001A38EF" w:rsidRDefault="00D05D66">
      <w:pPr>
        <w:spacing w:before="7"/>
        <w:ind w:left="279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1A38EF" w:rsidRDefault="001A38EF">
      <w:pPr>
        <w:pStyle w:val="a3"/>
        <w:spacing w:before="4"/>
        <w:ind w:left="0" w:firstLine="0"/>
        <w:jc w:val="left"/>
        <w:rPr>
          <w:b/>
        </w:rPr>
      </w:pPr>
    </w:p>
    <w:p w:rsidR="001A38EF" w:rsidRDefault="00D05D66">
      <w:pPr>
        <w:pStyle w:val="1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вычисления</w:t>
      </w:r>
    </w:p>
    <w:p w:rsidR="001A38EF" w:rsidRDefault="00D05D66">
      <w:pPr>
        <w:pStyle w:val="a3"/>
        <w:spacing w:before="28" w:line="264" w:lineRule="auto"/>
        <w:ind w:right="116"/>
      </w:pPr>
      <w: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</w:t>
      </w:r>
      <w:r>
        <w:t>рней и их применение к преобразованию</w:t>
      </w:r>
      <w:r>
        <w:rPr>
          <w:spacing w:val="-1"/>
        </w:rPr>
        <w:t xml:space="preserve"> </w:t>
      </w:r>
      <w:r>
        <w:t>числовых выражений и вычислениям. Действительные числа.</w:t>
      </w:r>
    </w:p>
    <w:p w:rsidR="001A38EF" w:rsidRDefault="00D05D66">
      <w:pPr>
        <w:pStyle w:val="a3"/>
        <w:ind w:left="760" w:firstLine="0"/>
      </w:pPr>
      <w:r>
        <w:t>Степень</w:t>
      </w:r>
      <w:r>
        <w:rPr>
          <w:spacing w:val="-1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целым</w:t>
      </w:r>
      <w:r>
        <w:rPr>
          <w:spacing w:val="-8"/>
        </w:rPr>
        <w:t xml:space="preserve"> </w:t>
      </w:r>
      <w:r>
        <w:t>показателем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свойства.</w:t>
      </w:r>
      <w:r>
        <w:rPr>
          <w:spacing w:val="-6"/>
        </w:rPr>
        <w:t xml:space="preserve"> </w:t>
      </w:r>
      <w:r>
        <w:t>Стандартная</w:t>
      </w:r>
      <w:r>
        <w:rPr>
          <w:spacing w:val="-8"/>
        </w:rPr>
        <w:t xml:space="preserve"> </w:t>
      </w:r>
      <w:r>
        <w:t>запись</w:t>
      </w:r>
      <w:r>
        <w:rPr>
          <w:spacing w:val="-10"/>
        </w:rPr>
        <w:t xml:space="preserve"> </w:t>
      </w:r>
      <w:r>
        <w:rPr>
          <w:spacing w:val="-2"/>
        </w:rPr>
        <w:t>числа.</w:t>
      </w:r>
    </w:p>
    <w:p w:rsidR="001A38EF" w:rsidRDefault="00D05D66">
      <w:pPr>
        <w:pStyle w:val="1"/>
        <w:spacing w:before="38"/>
      </w:pPr>
      <w:r>
        <w:rPr>
          <w:spacing w:val="-2"/>
        </w:rPr>
        <w:t>Алгебраические</w:t>
      </w:r>
      <w:r>
        <w:rPr>
          <w:spacing w:val="5"/>
        </w:rPr>
        <w:t xml:space="preserve"> </w:t>
      </w:r>
      <w:r>
        <w:rPr>
          <w:spacing w:val="-2"/>
        </w:rPr>
        <w:t>выражения</w:t>
      </w:r>
    </w:p>
    <w:p w:rsidR="001A38EF" w:rsidRDefault="00D05D66">
      <w:pPr>
        <w:pStyle w:val="a3"/>
        <w:spacing w:before="24" w:line="264" w:lineRule="auto"/>
        <w:ind w:right="119"/>
      </w:pPr>
      <w:r>
        <w:t>Квадратный трёхчлен, разложение квадратного трёхчлена на</w:t>
      </w:r>
      <w:r>
        <w:rPr>
          <w:spacing w:val="40"/>
        </w:rPr>
        <w:t xml:space="preserve"> </w:t>
      </w:r>
      <w:r>
        <w:rPr>
          <w:spacing w:val="-2"/>
        </w:rPr>
        <w:t>множители.</w:t>
      </w:r>
    </w:p>
    <w:p w:rsidR="001A38EF" w:rsidRDefault="00D05D66">
      <w:pPr>
        <w:pStyle w:val="a3"/>
        <w:spacing w:before="2" w:line="264" w:lineRule="auto"/>
        <w:ind w:right="118"/>
      </w:pPr>
      <w: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1A38EF" w:rsidRDefault="00D05D66">
      <w:pPr>
        <w:pStyle w:val="1"/>
        <w:spacing w:before="3"/>
      </w:pPr>
      <w:r>
        <w:t>Уравнения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1A38EF" w:rsidRDefault="00D05D66">
      <w:pPr>
        <w:pStyle w:val="a3"/>
        <w:spacing w:before="29" w:line="264" w:lineRule="auto"/>
        <w:ind w:right="121"/>
      </w:pPr>
      <w:r>
        <w:t>Квадратное уравнение, формула корней квадратного уравнения.</w:t>
      </w:r>
      <w:r>
        <w:rPr>
          <w:spacing w:val="40"/>
        </w:rPr>
        <w:t xml:space="preserve"> </w:t>
      </w:r>
      <w:r>
        <w:t>Тео</w:t>
      </w:r>
      <w:r>
        <w:t>рема Виета. Решение уравнений, сводящихся к линейным и квадратным. Простейшие дробно-рациональные уравнения.</w:t>
      </w:r>
    </w:p>
    <w:p w:rsidR="001A38EF" w:rsidRDefault="00D05D66">
      <w:pPr>
        <w:pStyle w:val="a3"/>
        <w:spacing w:line="264" w:lineRule="auto"/>
        <w:ind w:right="118"/>
      </w:pPr>
      <w: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</w:t>
      </w:r>
      <w:r>
        <w:t>й с двумя переменными.</w:t>
      </w:r>
    </w:p>
    <w:p w:rsidR="001A38EF" w:rsidRDefault="00D05D66">
      <w:pPr>
        <w:pStyle w:val="a3"/>
        <w:spacing w:before="2"/>
        <w:ind w:left="760" w:firstLine="0"/>
      </w:pPr>
      <w:r>
        <w:t>Решение</w:t>
      </w:r>
      <w:r>
        <w:rPr>
          <w:spacing w:val="-10"/>
        </w:rPr>
        <w:t xml:space="preserve"> </w:t>
      </w:r>
      <w:r>
        <w:t>текстовых</w:t>
      </w:r>
      <w:r>
        <w:rPr>
          <w:spacing w:val="-13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алгебраическим</w:t>
      </w:r>
      <w:r>
        <w:rPr>
          <w:spacing w:val="-9"/>
        </w:rPr>
        <w:t xml:space="preserve"> </w:t>
      </w:r>
      <w:r>
        <w:rPr>
          <w:spacing w:val="-2"/>
        </w:rPr>
        <w:t>способом.</w:t>
      </w:r>
    </w:p>
    <w:p w:rsidR="001A38EF" w:rsidRDefault="00D05D66">
      <w:pPr>
        <w:pStyle w:val="a3"/>
        <w:spacing w:before="33" w:line="264" w:lineRule="auto"/>
        <w:ind w:right="117"/>
      </w:pPr>
      <w: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1A38EF" w:rsidRDefault="00D05D66">
      <w:pPr>
        <w:pStyle w:val="1"/>
        <w:spacing w:before="4"/>
        <w:jc w:val="left"/>
      </w:pPr>
      <w:r>
        <w:rPr>
          <w:spacing w:val="-2"/>
        </w:rPr>
        <w:t>Функции</w:t>
      </w:r>
    </w:p>
    <w:p w:rsidR="001A38EF" w:rsidRDefault="00D05D66">
      <w:pPr>
        <w:pStyle w:val="a3"/>
        <w:tabs>
          <w:tab w:val="left" w:pos="2035"/>
          <w:tab w:val="left" w:pos="3422"/>
          <w:tab w:val="left" w:pos="4663"/>
          <w:tab w:val="left" w:pos="6437"/>
          <w:tab w:val="left" w:pos="6849"/>
          <w:tab w:val="left" w:pos="8409"/>
        </w:tabs>
        <w:spacing w:before="28" w:line="261" w:lineRule="auto"/>
        <w:ind w:right="118"/>
        <w:jc w:val="left"/>
      </w:pPr>
      <w:r>
        <w:rPr>
          <w:spacing w:val="-2"/>
        </w:rPr>
        <w:t>Понятие</w:t>
      </w:r>
      <w:r>
        <w:tab/>
      </w:r>
      <w:r>
        <w:rPr>
          <w:spacing w:val="-2"/>
        </w:rPr>
        <w:t>функции.</w:t>
      </w:r>
      <w:r>
        <w:tab/>
      </w:r>
      <w:r>
        <w:rPr>
          <w:spacing w:val="-2"/>
        </w:rPr>
        <w:t>Область</w:t>
      </w:r>
      <w:r>
        <w:tab/>
      </w:r>
      <w:r>
        <w:rPr>
          <w:spacing w:val="-2"/>
        </w:rPr>
        <w:t>определения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множество</w:t>
      </w:r>
      <w:r>
        <w:tab/>
      </w:r>
      <w:r>
        <w:rPr>
          <w:spacing w:val="-2"/>
        </w:rPr>
        <w:t xml:space="preserve">значений </w:t>
      </w:r>
      <w:r>
        <w:t>функции. Способы задания функций.</w:t>
      </w:r>
    </w:p>
    <w:p w:rsidR="001A38EF" w:rsidRDefault="00D05D66">
      <w:pPr>
        <w:pStyle w:val="a3"/>
        <w:spacing w:before="4" w:line="264" w:lineRule="auto"/>
        <w:jc w:val="left"/>
      </w:pPr>
      <w:r>
        <w:t>График</w:t>
      </w:r>
      <w:r>
        <w:rPr>
          <w:spacing w:val="40"/>
        </w:rPr>
        <w:t xml:space="preserve"> </w:t>
      </w:r>
      <w:r>
        <w:t>функции.</w:t>
      </w:r>
      <w:r>
        <w:rPr>
          <w:spacing w:val="40"/>
        </w:rPr>
        <w:t xml:space="preserve"> </w:t>
      </w:r>
      <w:r>
        <w:t>Чтение</w:t>
      </w:r>
      <w:r>
        <w:rPr>
          <w:spacing w:val="40"/>
        </w:rPr>
        <w:t xml:space="preserve"> </w:t>
      </w:r>
      <w:r>
        <w:t>свойств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графику.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графиков функций, отражающих реальные процессы.</w:t>
      </w:r>
    </w:p>
    <w:p w:rsidR="001A38EF" w:rsidRDefault="001A38EF">
      <w:pPr>
        <w:spacing w:line="264" w:lineRule="auto"/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3"/>
        <w:spacing w:before="63" w:line="278" w:lineRule="auto"/>
        <w:ind w:right="107"/>
      </w:pPr>
      <w:r>
        <w:lastRenderedPageBreak/>
        <w:t>Функции, описывающие прямую и об</w:t>
      </w:r>
      <w:r>
        <w:t xml:space="preserve">ратную пропорциональные зависимости, их графики. Функции </w:t>
      </w:r>
      <w:r>
        <w:rPr>
          <w:i/>
        </w:rPr>
        <w:t xml:space="preserve">y = x2, y = x3, </w:t>
      </w:r>
      <w:r>
        <w:t>y = √x</w:t>
      </w:r>
      <w:r>
        <w:rPr>
          <w:i/>
        </w:rPr>
        <w:t>, y=|x|</w:t>
      </w:r>
      <w:r>
        <w:t>. Графическое решение уравнений и систем уравнений.</w:t>
      </w:r>
    </w:p>
    <w:p w:rsidR="001A38EF" w:rsidRDefault="00D05D66">
      <w:pPr>
        <w:spacing w:line="321" w:lineRule="exact"/>
        <w:ind w:left="279"/>
        <w:jc w:val="both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1A38EF" w:rsidRDefault="001A38EF">
      <w:pPr>
        <w:pStyle w:val="a3"/>
        <w:spacing w:before="4"/>
        <w:ind w:left="0" w:firstLine="0"/>
        <w:jc w:val="left"/>
        <w:rPr>
          <w:b/>
        </w:rPr>
      </w:pPr>
    </w:p>
    <w:p w:rsidR="001A38EF" w:rsidRDefault="00D05D66">
      <w:pPr>
        <w:pStyle w:val="1"/>
        <w:spacing w:before="1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вычисления</w:t>
      </w:r>
    </w:p>
    <w:p w:rsidR="001A38EF" w:rsidRDefault="00D05D66">
      <w:pPr>
        <w:pStyle w:val="a3"/>
        <w:spacing w:before="28" w:line="264" w:lineRule="auto"/>
        <w:ind w:right="111"/>
      </w:pPr>
      <w: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</w:t>
      </w:r>
      <w:r>
        <w:t>прямой.</w:t>
      </w:r>
    </w:p>
    <w:p w:rsidR="001A38EF" w:rsidRDefault="00D05D66">
      <w:pPr>
        <w:pStyle w:val="a3"/>
        <w:spacing w:line="264" w:lineRule="auto"/>
        <w:ind w:right="112"/>
      </w:pPr>
      <w:r>
        <w:t>Сравнение действительных чисел, арифметические действия с действительными числами.</w:t>
      </w:r>
    </w:p>
    <w:p w:rsidR="001A38EF" w:rsidRDefault="00D05D66">
      <w:pPr>
        <w:pStyle w:val="a3"/>
        <w:spacing w:line="266" w:lineRule="auto"/>
        <w:ind w:right="118"/>
      </w:pPr>
      <w:r>
        <w:t>Размеры объектов окружающего мира, длительность процессов в окружающем мире.</w:t>
      </w:r>
    </w:p>
    <w:p w:rsidR="001A38EF" w:rsidRDefault="00D05D66">
      <w:pPr>
        <w:pStyle w:val="a3"/>
        <w:spacing w:line="264" w:lineRule="auto"/>
        <w:ind w:right="119"/>
      </w:pPr>
      <w:r>
        <w:t>Приближённое значение величины, точность приближения. Округление чисел. Прикидка и оценк</w:t>
      </w:r>
      <w:r>
        <w:t>а результатов вычислений.</w:t>
      </w:r>
    </w:p>
    <w:p w:rsidR="001A38EF" w:rsidRDefault="00D05D66">
      <w:pPr>
        <w:pStyle w:val="1"/>
      </w:pPr>
      <w:r>
        <w:t>Уравнения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1A38EF" w:rsidRDefault="00D05D66">
      <w:pPr>
        <w:pStyle w:val="a3"/>
        <w:spacing w:before="24" w:line="264" w:lineRule="auto"/>
        <w:ind w:left="760" w:right="124" w:firstLine="0"/>
      </w:pPr>
      <w:r>
        <w:t>Линейное уравнение. Решение уравнений, сводящихся к линейным. Квадратное</w:t>
      </w:r>
      <w:r>
        <w:rPr>
          <w:spacing w:val="29"/>
        </w:rPr>
        <w:t xml:space="preserve"> </w:t>
      </w:r>
      <w:r>
        <w:t>уравнение. Решение уравнений, сводящихся к квадратным.</w:t>
      </w:r>
    </w:p>
    <w:p w:rsidR="001A38EF" w:rsidRDefault="00D05D66">
      <w:pPr>
        <w:pStyle w:val="a3"/>
        <w:spacing w:before="2" w:line="264" w:lineRule="auto"/>
        <w:ind w:right="121" w:firstLine="0"/>
      </w:pPr>
      <w:r>
        <w:t>Биквадратное уравнение. Примеры решения уравнений третьей и четвёртой степеней</w:t>
      </w:r>
      <w:r>
        <w:t xml:space="preserve"> разложением на множители.</w:t>
      </w:r>
    </w:p>
    <w:p w:rsidR="001A38EF" w:rsidRDefault="00D05D66">
      <w:pPr>
        <w:pStyle w:val="a3"/>
        <w:spacing w:before="2" w:line="261" w:lineRule="auto"/>
        <w:ind w:right="114"/>
      </w:pPr>
      <w:r>
        <w:t>Решение дробно-рациональных уравнений. Решение текстовых задач алгебраическим методом.</w:t>
      </w:r>
    </w:p>
    <w:p w:rsidR="001A38EF" w:rsidRDefault="00D05D66">
      <w:pPr>
        <w:pStyle w:val="a3"/>
        <w:spacing w:before="4" w:line="264" w:lineRule="auto"/>
        <w:ind w:right="107"/>
      </w:pPr>
      <w:r>
        <w:t>Уравнение с двумя переменными и его график. Решение систем двух линейных</w:t>
      </w:r>
      <w:r>
        <w:rPr>
          <w:spacing w:val="-1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с двумя переменными. Решение систем</w:t>
      </w:r>
      <w:r>
        <w:rPr>
          <w:spacing w:val="-4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1A38EF" w:rsidRDefault="00D05D66">
      <w:pPr>
        <w:pStyle w:val="a3"/>
        <w:spacing w:line="264" w:lineRule="auto"/>
        <w:ind w:left="760" w:right="2550" w:firstLine="0"/>
      </w:pPr>
      <w:r>
        <w:t>Решение</w:t>
      </w:r>
      <w:r>
        <w:rPr>
          <w:spacing w:val="-8"/>
        </w:rPr>
        <w:t xml:space="preserve"> </w:t>
      </w:r>
      <w:r>
        <w:t>текстовых</w:t>
      </w:r>
      <w:r>
        <w:rPr>
          <w:spacing w:val="-13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алгебраическим</w:t>
      </w:r>
      <w:r>
        <w:rPr>
          <w:spacing w:val="-8"/>
        </w:rPr>
        <w:t xml:space="preserve"> </w:t>
      </w:r>
      <w:r>
        <w:t>способом. Числовые неравенства и их свойства.</w:t>
      </w:r>
    </w:p>
    <w:p w:rsidR="001A38EF" w:rsidRDefault="00D05D66">
      <w:pPr>
        <w:pStyle w:val="a3"/>
        <w:spacing w:before="2" w:line="264" w:lineRule="auto"/>
        <w:ind w:right="107"/>
      </w:pPr>
      <w:r>
        <w:t xml:space="preserve"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</w:t>
      </w:r>
      <w:r>
        <w:rPr>
          <w:spacing w:val="-2"/>
        </w:rPr>
        <w:t>переменными.</w:t>
      </w:r>
    </w:p>
    <w:p w:rsidR="001A38EF" w:rsidRDefault="00D05D66">
      <w:pPr>
        <w:pStyle w:val="1"/>
        <w:spacing w:before="5"/>
        <w:jc w:val="left"/>
      </w:pPr>
      <w:r>
        <w:rPr>
          <w:spacing w:val="-2"/>
        </w:rPr>
        <w:t>Функции</w:t>
      </w:r>
    </w:p>
    <w:p w:rsidR="001A38EF" w:rsidRDefault="00D05D66">
      <w:pPr>
        <w:pStyle w:val="a3"/>
        <w:spacing w:before="28" w:line="264" w:lineRule="auto"/>
        <w:jc w:val="left"/>
      </w:pPr>
      <w:r>
        <w:t>Квадратичная</w:t>
      </w:r>
      <w:r>
        <w:rPr>
          <w:spacing w:val="40"/>
        </w:rPr>
        <w:t xml:space="preserve"> </w:t>
      </w:r>
      <w:r>
        <w:t>функция,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график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свойства.</w:t>
      </w:r>
      <w:r>
        <w:rPr>
          <w:spacing w:val="40"/>
        </w:rPr>
        <w:t xml:space="preserve"> </w:t>
      </w:r>
      <w:r>
        <w:t>Парабола,</w:t>
      </w:r>
      <w:r>
        <w:rPr>
          <w:spacing w:val="40"/>
        </w:rPr>
        <w:t xml:space="preserve"> </w:t>
      </w:r>
      <w:r>
        <w:t>координаты вершины параболы, ось симметрии параболы.</w:t>
      </w:r>
    </w:p>
    <w:p w:rsidR="001A38EF" w:rsidRDefault="00D05D66">
      <w:pPr>
        <w:spacing w:line="276" w:lineRule="auto"/>
        <w:ind w:left="159" w:right="104" w:firstLine="600"/>
        <w:rPr>
          <w:sz w:val="28"/>
        </w:rPr>
      </w:pPr>
      <w:r>
        <w:rPr>
          <w:sz w:val="28"/>
        </w:rPr>
        <w:t xml:space="preserve">Графики функций: </w:t>
      </w:r>
      <w:r>
        <w:rPr>
          <w:i/>
          <w:sz w:val="28"/>
        </w:rPr>
        <w:t>y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 xml:space="preserve">=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>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 xml:space="preserve">y =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z w:val="28"/>
        </w:rPr>
        <w:t xml:space="preserve"> + b, y = k/x,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 xml:space="preserve">y = x3, </w:t>
      </w:r>
      <w:r>
        <w:rPr>
          <w:sz w:val="28"/>
        </w:rPr>
        <w:t>y =</w:t>
      </w:r>
      <w:r>
        <w:rPr>
          <w:spacing w:val="15"/>
          <w:sz w:val="28"/>
        </w:rPr>
        <w:t xml:space="preserve"> </w:t>
      </w:r>
      <w:r>
        <w:rPr>
          <w:sz w:val="28"/>
        </w:rPr>
        <w:t>√x</w:t>
      </w:r>
      <w:r>
        <w:rPr>
          <w:i/>
          <w:sz w:val="28"/>
        </w:rPr>
        <w:t>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 xml:space="preserve">= |x| </w:t>
      </w:r>
      <w:r>
        <w:rPr>
          <w:sz w:val="28"/>
        </w:rPr>
        <w:t xml:space="preserve">и их </w:t>
      </w:r>
      <w:r>
        <w:rPr>
          <w:spacing w:val="-2"/>
          <w:sz w:val="28"/>
        </w:rPr>
        <w:t>свойства.</w:t>
      </w:r>
    </w:p>
    <w:p w:rsidR="001A38EF" w:rsidRDefault="00D05D66">
      <w:pPr>
        <w:pStyle w:val="1"/>
        <w:spacing w:before="6"/>
        <w:jc w:val="left"/>
      </w:pPr>
      <w:r>
        <w:t>Числовые</w:t>
      </w:r>
      <w:r>
        <w:rPr>
          <w:spacing w:val="-13"/>
        </w:rPr>
        <w:t xml:space="preserve"> </w:t>
      </w:r>
      <w:r>
        <w:t>последовательности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прогрессии</w:t>
      </w:r>
    </w:p>
    <w:p w:rsidR="001A38EF" w:rsidRDefault="001A38EF">
      <w:pPr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3"/>
        <w:spacing w:before="63" w:line="264" w:lineRule="auto"/>
        <w:ind w:right="119"/>
      </w:pPr>
      <w:r>
        <w:lastRenderedPageBreak/>
        <w:t>Понятие числовой последовательности. Задание последо</w:t>
      </w:r>
      <w:r>
        <w:t xml:space="preserve">вательности рекуррентной формулой и формулой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члена.</w:t>
      </w:r>
    </w:p>
    <w:p w:rsidR="001A38EF" w:rsidRDefault="00D05D66">
      <w:pPr>
        <w:pStyle w:val="a3"/>
        <w:spacing w:before="3" w:line="264" w:lineRule="auto"/>
        <w:ind w:right="110"/>
      </w:pPr>
      <w:r>
        <w:t xml:space="preserve">Арифметическая и геометрическая прогрессии. Формулы </w:t>
      </w:r>
      <w:r>
        <w:rPr>
          <w:i/>
        </w:rPr>
        <w:t>n</w:t>
      </w:r>
      <w:r>
        <w:t>-</w:t>
      </w:r>
      <w:proofErr w:type="spellStart"/>
      <w:r>
        <w:t>го</w:t>
      </w:r>
      <w:proofErr w:type="spellEnd"/>
      <w:r>
        <w:t xml:space="preserve"> члена арифметической и геометрической прогрессий, суммы первых </w:t>
      </w:r>
      <w:r>
        <w:rPr>
          <w:i/>
        </w:rPr>
        <w:t xml:space="preserve">n </w:t>
      </w:r>
      <w:r>
        <w:t>членов.</w:t>
      </w:r>
    </w:p>
    <w:p w:rsidR="001A38EF" w:rsidRDefault="00D05D66">
      <w:pPr>
        <w:pStyle w:val="a3"/>
        <w:spacing w:line="264" w:lineRule="auto"/>
        <w:ind w:right="120"/>
      </w:pPr>
      <w: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1A38EF" w:rsidRDefault="001A38EF">
      <w:pPr>
        <w:spacing w:line="264" w:lineRule="auto"/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spacing w:before="68" w:line="264" w:lineRule="auto"/>
        <w:ind w:left="279" w:right="105"/>
        <w:jc w:val="both"/>
        <w:rPr>
          <w:b/>
          <w:sz w:val="28"/>
        </w:rPr>
      </w:pPr>
      <w:r>
        <w:rPr>
          <w:b/>
          <w:sz w:val="28"/>
        </w:rPr>
        <w:lastRenderedPageBreak/>
        <w:t>ПЛАНИРУЕМЫЕ РЕЗУЛЬТАТЫ ОСВОЕНИЯ ПРОГРАММЫ УЧЕБНОГО КУРСА «АЛГЕБРА» НА УРОВНЕ ОСНОВНОГО ОБЩЕГО</w:t>
      </w:r>
      <w:r>
        <w:rPr>
          <w:b/>
          <w:sz w:val="28"/>
        </w:rPr>
        <w:t xml:space="preserve"> ОБРАЗОВАНИЯ</w:t>
      </w:r>
    </w:p>
    <w:p w:rsidR="001A38EF" w:rsidRDefault="001A38EF">
      <w:pPr>
        <w:pStyle w:val="a3"/>
        <w:spacing w:before="9"/>
        <w:ind w:left="0" w:firstLine="0"/>
        <w:jc w:val="left"/>
        <w:rPr>
          <w:b/>
          <w:sz w:val="25"/>
        </w:rPr>
      </w:pPr>
    </w:p>
    <w:p w:rsidR="001A38EF" w:rsidRDefault="00D05D66">
      <w:pPr>
        <w:ind w:left="279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1A38EF" w:rsidRDefault="001A38EF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1A38EF" w:rsidRDefault="00D05D66">
      <w:pPr>
        <w:ind w:left="760"/>
        <w:jc w:val="both"/>
        <w:rPr>
          <w:sz w:val="28"/>
        </w:rPr>
      </w:pPr>
      <w:proofErr w:type="gramStart"/>
      <w:r>
        <w:rPr>
          <w:b/>
          <w:sz w:val="28"/>
        </w:rPr>
        <w:t>Личностные</w:t>
      </w:r>
      <w:r>
        <w:rPr>
          <w:b/>
          <w:spacing w:val="73"/>
          <w:sz w:val="28"/>
        </w:rPr>
        <w:t xml:space="preserve">  </w:t>
      </w:r>
      <w:r>
        <w:rPr>
          <w:b/>
          <w:sz w:val="28"/>
        </w:rPr>
        <w:t>результаты</w:t>
      </w:r>
      <w:proofErr w:type="gramEnd"/>
      <w:r>
        <w:rPr>
          <w:b/>
          <w:spacing w:val="74"/>
          <w:sz w:val="28"/>
        </w:rPr>
        <w:t xml:space="preserve">  </w:t>
      </w:r>
      <w:r>
        <w:rPr>
          <w:sz w:val="28"/>
        </w:rPr>
        <w:t>освоения</w:t>
      </w:r>
      <w:r>
        <w:rPr>
          <w:spacing w:val="76"/>
          <w:sz w:val="28"/>
        </w:rPr>
        <w:t xml:space="preserve">  </w:t>
      </w:r>
      <w:r>
        <w:rPr>
          <w:sz w:val="28"/>
        </w:rPr>
        <w:t>программы</w:t>
      </w:r>
      <w:r>
        <w:rPr>
          <w:spacing w:val="73"/>
          <w:sz w:val="28"/>
        </w:rPr>
        <w:t xml:space="preserve">  </w:t>
      </w:r>
      <w:r>
        <w:rPr>
          <w:sz w:val="28"/>
        </w:rPr>
        <w:t>учебного</w:t>
      </w:r>
      <w:r>
        <w:rPr>
          <w:spacing w:val="73"/>
          <w:sz w:val="28"/>
        </w:rPr>
        <w:t xml:space="preserve">  </w:t>
      </w:r>
      <w:r>
        <w:rPr>
          <w:spacing w:val="-2"/>
          <w:sz w:val="28"/>
        </w:rPr>
        <w:t>курса</w:t>
      </w:r>
    </w:p>
    <w:p w:rsidR="001A38EF" w:rsidRDefault="00D05D66">
      <w:pPr>
        <w:pStyle w:val="a3"/>
        <w:spacing w:before="33"/>
        <w:ind w:firstLine="0"/>
      </w:pPr>
      <w:r>
        <w:t>«Алгебра»</w:t>
      </w:r>
      <w:r>
        <w:rPr>
          <w:spacing w:val="-9"/>
        </w:rPr>
        <w:t xml:space="preserve"> </w:t>
      </w:r>
      <w:r>
        <w:rPr>
          <w:spacing w:val="-2"/>
        </w:rPr>
        <w:t>характеризуются:</w:t>
      </w:r>
    </w:p>
    <w:p w:rsidR="001A38EF" w:rsidRDefault="00D05D66">
      <w:pPr>
        <w:pStyle w:val="1"/>
        <w:numPr>
          <w:ilvl w:val="0"/>
          <w:numId w:val="1"/>
        </w:numPr>
        <w:tabs>
          <w:tab w:val="left" w:pos="1063"/>
        </w:tabs>
        <w:spacing w:before="38"/>
        <w:jc w:val="both"/>
      </w:pPr>
      <w:r>
        <w:rPr>
          <w:spacing w:val="-2"/>
        </w:rPr>
        <w:t>патриотическое</w:t>
      </w:r>
      <w:r>
        <w:rPr>
          <w:spacing w:val="6"/>
        </w:rPr>
        <w:t xml:space="preserve"> </w:t>
      </w:r>
      <w:r>
        <w:rPr>
          <w:spacing w:val="-2"/>
        </w:rPr>
        <w:t>воспитание:</w:t>
      </w:r>
    </w:p>
    <w:p w:rsidR="001A38EF" w:rsidRDefault="00D05D66">
      <w:pPr>
        <w:pStyle w:val="a3"/>
        <w:spacing w:before="29" w:line="264" w:lineRule="auto"/>
        <w:ind w:right="109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A38EF" w:rsidRDefault="00D05D66">
      <w:pPr>
        <w:pStyle w:val="1"/>
        <w:numPr>
          <w:ilvl w:val="0"/>
          <w:numId w:val="1"/>
        </w:numPr>
        <w:tabs>
          <w:tab w:val="left" w:pos="1063"/>
        </w:tabs>
        <w:spacing w:before="5"/>
        <w:jc w:val="both"/>
      </w:pPr>
      <w:r>
        <w:t>гражданское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духовно-нра</w:t>
      </w:r>
      <w:r>
        <w:t>вственное</w:t>
      </w:r>
      <w:r>
        <w:rPr>
          <w:spacing w:val="-13"/>
        </w:rPr>
        <w:t xml:space="preserve"> </w:t>
      </w:r>
      <w:r>
        <w:rPr>
          <w:spacing w:val="-2"/>
        </w:rPr>
        <w:t>воспитание:</w:t>
      </w:r>
    </w:p>
    <w:p w:rsidR="001A38EF" w:rsidRDefault="00D05D66">
      <w:pPr>
        <w:pStyle w:val="a3"/>
        <w:spacing w:before="28" w:line="264" w:lineRule="auto"/>
        <w:ind w:right="108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</w:t>
      </w:r>
      <w:r>
        <w:t>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A38EF" w:rsidRDefault="00D05D66">
      <w:pPr>
        <w:pStyle w:val="1"/>
        <w:numPr>
          <w:ilvl w:val="0"/>
          <w:numId w:val="1"/>
        </w:numPr>
        <w:tabs>
          <w:tab w:val="left" w:pos="1063"/>
        </w:tabs>
        <w:spacing w:before="2"/>
        <w:jc w:val="both"/>
      </w:pPr>
      <w:r>
        <w:t>трудовое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1A38EF" w:rsidRDefault="00D05D66">
      <w:pPr>
        <w:pStyle w:val="a3"/>
        <w:spacing w:before="28" w:line="264" w:lineRule="auto"/>
        <w:ind w:right="109"/>
      </w:pPr>
      <w:r>
        <w:t>установкой на активное участие в решении практических задач математической напра</w:t>
      </w:r>
      <w:r>
        <w:t>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</w:t>
      </w:r>
      <w:r>
        <w:rPr>
          <w:spacing w:val="-4"/>
        </w:rPr>
        <w:t xml:space="preserve"> </w:t>
      </w:r>
      <w:r>
        <w:t>планов</w:t>
      </w:r>
      <w:r>
        <w:rPr>
          <w:spacing w:val="-1"/>
        </w:rPr>
        <w:t xml:space="preserve"> </w:t>
      </w:r>
      <w:r>
        <w:t>с учёто</w:t>
      </w:r>
      <w:r>
        <w:t>м личных интересов и общественных потребностей;</w:t>
      </w:r>
    </w:p>
    <w:p w:rsidR="001A38EF" w:rsidRDefault="00D05D66">
      <w:pPr>
        <w:pStyle w:val="1"/>
        <w:numPr>
          <w:ilvl w:val="0"/>
          <w:numId w:val="1"/>
        </w:numPr>
        <w:tabs>
          <w:tab w:val="left" w:pos="1063"/>
        </w:tabs>
        <w:spacing w:before="7"/>
        <w:jc w:val="both"/>
      </w:pPr>
      <w:r>
        <w:rPr>
          <w:spacing w:val="-2"/>
        </w:rPr>
        <w:t>эстетическое</w:t>
      </w:r>
      <w:r>
        <w:rPr>
          <w:spacing w:val="3"/>
        </w:rPr>
        <w:t xml:space="preserve"> </w:t>
      </w:r>
      <w:r>
        <w:rPr>
          <w:spacing w:val="-2"/>
        </w:rPr>
        <w:t>воспитание:</w:t>
      </w:r>
    </w:p>
    <w:p w:rsidR="001A38EF" w:rsidRDefault="00D05D66">
      <w:pPr>
        <w:pStyle w:val="a3"/>
        <w:spacing w:before="29" w:line="264" w:lineRule="auto"/>
        <w:ind w:right="116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A38EF" w:rsidRDefault="00D05D66">
      <w:pPr>
        <w:pStyle w:val="1"/>
        <w:numPr>
          <w:ilvl w:val="0"/>
          <w:numId w:val="1"/>
        </w:numPr>
        <w:tabs>
          <w:tab w:val="left" w:pos="1063"/>
        </w:tabs>
        <w:spacing w:before="3"/>
        <w:jc w:val="both"/>
      </w:pPr>
      <w:r>
        <w:t>ценности</w:t>
      </w:r>
      <w:r>
        <w:rPr>
          <w:spacing w:val="-10"/>
        </w:rPr>
        <w:t xml:space="preserve"> </w:t>
      </w:r>
      <w:r>
        <w:t>научного</w:t>
      </w:r>
      <w:r>
        <w:rPr>
          <w:spacing w:val="-11"/>
        </w:rPr>
        <w:t xml:space="preserve"> </w:t>
      </w:r>
      <w:r>
        <w:rPr>
          <w:spacing w:val="-2"/>
        </w:rPr>
        <w:t>познания:</w:t>
      </w:r>
    </w:p>
    <w:p w:rsidR="001A38EF" w:rsidRDefault="00D05D66">
      <w:pPr>
        <w:pStyle w:val="a3"/>
        <w:spacing w:before="29" w:line="264" w:lineRule="auto"/>
        <w:ind w:right="110"/>
      </w:pPr>
      <w: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>
        <w:t xml:space="preserve"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деятельности;</w:t>
      </w:r>
    </w:p>
    <w:p w:rsidR="001A38EF" w:rsidRDefault="001A38EF">
      <w:pPr>
        <w:spacing w:line="264" w:lineRule="auto"/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1"/>
        <w:numPr>
          <w:ilvl w:val="0"/>
          <w:numId w:val="1"/>
        </w:numPr>
        <w:tabs>
          <w:tab w:val="left" w:pos="1173"/>
        </w:tabs>
        <w:spacing w:before="68" w:line="264" w:lineRule="auto"/>
        <w:ind w:left="159" w:right="118" w:firstLine="600"/>
        <w:jc w:val="both"/>
      </w:pPr>
      <w:r>
        <w:lastRenderedPageBreak/>
        <w:t>физическое воспитание, формирование культуры здоровья и эмоциона</w:t>
      </w:r>
      <w:r>
        <w:t>льного благополучия:</w:t>
      </w:r>
    </w:p>
    <w:p w:rsidR="001A38EF" w:rsidRDefault="00D05D66">
      <w:pPr>
        <w:pStyle w:val="a3"/>
        <w:spacing w:line="264" w:lineRule="auto"/>
        <w:ind w:right="116"/>
      </w:pPr>
      <w: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t>сформированностью</w:t>
      </w:r>
      <w:proofErr w:type="spellEnd"/>
      <w:r>
        <w:t xml:space="preserve"> навыка рефлексии, </w:t>
      </w:r>
      <w:r>
        <w:t>признанием своего права на ошибку и такого же права другого человека;</w:t>
      </w:r>
    </w:p>
    <w:p w:rsidR="001A38EF" w:rsidRDefault="00D05D66">
      <w:pPr>
        <w:pStyle w:val="1"/>
        <w:numPr>
          <w:ilvl w:val="0"/>
          <w:numId w:val="1"/>
        </w:numPr>
        <w:tabs>
          <w:tab w:val="left" w:pos="1063"/>
        </w:tabs>
        <w:spacing w:before="3"/>
        <w:jc w:val="both"/>
      </w:pPr>
      <w:r>
        <w:t>экологическое</w:t>
      </w:r>
      <w:r>
        <w:rPr>
          <w:spacing w:val="-16"/>
        </w:rPr>
        <w:t xml:space="preserve"> </w:t>
      </w:r>
      <w:r>
        <w:rPr>
          <w:spacing w:val="-2"/>
        </w:rPr>
        <w:t>воспитание:</w:t>
      </w:r>
    </w:p>
    <w:p w:rsidR="001A38EF" w:rsidRDefault="00D05D66">
      <w:pPr>
        <w:pStyle w:val="a3"/>
        <w:spacing w:before="29" w:line="264" w:lineRule="auto"/>
        <w:ind w:right="115"/>
      </w:pPr>
      <w:r>
        <w:t>ориентацией на применение математических знаний для решения задач</w:t>
      </w:r>
      <w:r>
        <w:rPr>
          <w:spacing w:val="40"/>
        </w:rPr>
        <w:t xml:space="preserve"> </w:t>
      </w:r>
      <w:r>
        <w:t>в области сохранности окружающей среды, планирования поступков и оценки их возможных последств</w:t>
      </w:r>
      <w:r>
        <w:t>ий для окружающей среды, осознанием глобального характера экологических проблем и путей их решения;</w:t>
      </w:r>
    </w:p>
    <w:p w:rsidR="001A38EF" w:rsidRDefault="00D05D66">
      <w:pPr>
        <w:pStyle w:val="1"/>
        <w:numPr>
          <w:ilvl w:val="0"/>
          <w:numId w:val="1"/>
        </w:numPr>
        <w:tabs>
          <w:tab w:val="left" w:pos="1106"/>
        </w:tabs>
        <w:spacing w:before="4" w:line="261" w:lineRule="auto"/>
        <w:ind w:left="159" w:right="116" w:firstLine="600"/>
        <w:jc w:val="both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:rsidR="001A38EF" w:rsidRDefault="00D05D66">
      <w:pPr>
        <w:pStyle w:val="a3"/>
        <w:spacing w:line="264" w:lineRule="auto"/>
        <w:ind w:right="111"/>
      </w:pPr>
      <w:r>
        <w:t>готовностью к действиям в условиях неопределённости, повышению уровня своей компетентности ч</w:t>
      </w:r>
      <w:r>
        <w:t>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A38EF" w:rsidRDefault="00D05D66">
      <w:pPr>
        <w:pStyle w:val="a3"/>
        <w:spacing w:line="264" w:lineRule="auto"/>
        <w:ind w:right="110"/>
      </w:pPr>
      <w:r>
        <w:t>необходимостью в формировании новых знаний, в том числе формулировать идеи, понятия, гипоте</w:t>
      </w:r>
      <w:r>
        <w:t>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A38EF" w:rsidRDefault="00D05D66">
      <w:pPr>
        <w:pStyle w:val="a3"/>
        <w:spacing w:before="4" w:line="264" w:lineRule="auto"/>
        <w:ind w:right="116"/>
      </w:pPr>
      <w:r>
        <w:t>способностью осознавать стрессовую ситуацию, воспринимать стрессовую ситуацию как вызов, требующий контрмер, корр</w:t>
      </w:r>
      <w:r>
        <w:t>ектировать принимаемые решения и действия, формулировать и оценивать риски и последствия, формировать опыт.</w:t>
      </w:r>
    </w:p>
    <w:p w:rsidR="001A38EF" w:rsidRDefault="00D05D66">
      <w:pPr>
        <w:spacing w:before="4"/>
        <w:ind w:left="279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8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1A38EF" w:rsidRDefault="00D05D66">
      <w:pPr>
        <w:pStyle w:val="1"/>
        <w:spacing w:line="650" w:lineRule="atLeast"/>
        <w:ind w:left="279" w:right="2820"/>
      </w:pPr>
      <w:r>
        <w:t>Познавательные</w:t>
      </w:r>
      <w:r>
        <w:rPr>
          <w:spacing w:val="-14"/>
        </w:rPr>
        <w:t xml:space="preserve"> </w:t>
      </w:r>
      <w:r>
        <w:t>универсальные</w:t>
      </w:r>
      <w:r>
        <w:rPr>
          <w:spacing w:val="-14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t>действия Базовые логические действия: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25" w:line="264" w:lineRule="auto"/>
        <w:ind w:right="115" w:hanging="360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</w:t>
      </w:r>
      <w:r>
        <w:rPr>
          <w:sz w:val="28"/>
        </w:rPr>
        <w:t>лиза;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1" w:line="264" w:lineRule="auto"/>
        <w:ind w:right="112" w:hanging="360"/>
        <w:rPr>
          <w:sz w:val="28"/>
        </w:rPr>
      </w:pPr>
      <w:r>
        <w:rPr>
          <w:sz w:val="28"/>
        </w:rPr>
        <w:t xml:space="preserve">воспринимать, формулировать и преобразовывать суждения: утвердительные и отрицательные, единичные, частные и общие, </w:t>
      </w:r>
      <w:r>
        <w:rPr>
          <w:spacing w:val="-2"/>
          <w:sz w:val="28"/>
        </w:rPr>
        <w:t>условные;</w:t>
      </w:r>
    </w:p>
    <w:p w:rsidR="001A38EF" w:rsidRDefault="001A38EF">
      <w:pPr>
        <w:spacing w:line="264" w:lineRule="auto"/>
        <w:jc w:val="both"/>
        <w:rPr>
          <w:sz w:val="28"/>
        </w:rPr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63" w:line="264" w:lineRule="auto"/>
        <w:ind w:right="117" w:hanging="360"/>
        <w:rPr>
          <w:sz w:val="28"/>
        </w:rPr>
      </w:pPr>
      <w:r>
        <w:rPr>
          <w:sz w:val="28"/>
        </w:rPr>
        <w:lastRenderedPageBreak/>
        <w:t>выявлять математические закономерности, взаимосвязи и</w:t>
      </w:r>
      <w:r>
        <w:rPr>
          <w:spacing w:val="40"/>
          <w:sz w:val="28"/>
        </w:rPr>
        <w:t xml:space="preserve"> </w:t>
      </w:r>
      <w:r>
        <w:rPr>
          <w:sz w:val="28"/>
        </w:rPr>
        <w:t>противоречия в фактах, данных, наблюдениях и утверждения</w:t>
      </w:r>
      <w:r>
        <w:rPr>
          <w:sz w:val="28"/>
        </w:rPr>
        <w:t>х, предлагать критерии для выявления закономерностей 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line="264" w:lineRule="auto"/>
        <w:ind w:right="114" w:hanging="360"/>
        <w:rPr>
          <w:sz w:val="28"/>
        </w:rPr>
      </w:pPr>
      <w:r>
        <w:rPr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2" w:line="264" w:lineRule="auto"/>
        <w:ind w:right="111" w:hanging="360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 противн</w:t>
      </w:r>
      <w:r>
        <w:rPr>
          <w:sz w:val="28"/>
        </w:rPr>
        <w:t xml:space="preserve">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sz w:val="28"/>
        </w:rPr>
        <w:t>контрпримеры</w:t>
      </w:r>
      <w:proofErr w:type="spellEnd"/>
      <w:r>
        <w:rPr>
          <w:sz w:val="28"/>
        </w:rPr>
        <w:t>, обосновывать собственные рассуждения;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line="264" w:lineRule="auto"/>
        <w:ind w:right="119" w:hanging="360"/>
        <w:rPr>
          <w:sz w:val="28"/>
        </w:rPr>
      </w:pPr>
      <w:r>
        <w:rPr>
          <w:sz w:val="28"/>
        </w:rPr>
        <w:t>выбирать способ решения учебной задачи (сравнивать несколько вариантов решения,</w:t>
      </w:r>
      <w:r>
        <w:rPr>
          <w:sz w:val="28"/>
        </w:rPr>
        <w:t xml:space="preserve"> выбирать наиболее подходящий с учётом самостоятельно выделенных критериев).</w:t>
      </w:r>
    </w:p>
    <w:p w:rsidR="001A38EF" w:rsidRDefault="00D05D66">
      <w:pPr>
        <w:pStyle w:val="1"/>
        <w:spacing w:line="321" w:lineRule="exact"/>
        <w:ind w:left="279"/>
        <w:rPr>
          <w:b w:val="0"/>
        </w:rPr>
      </w:pPr>
      <w:r>
        <w:t>Базовые</w:t>
      </w:r>
      <w:r>
        <w:rPr>
          <w:spacing w:val="-17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33" w:line="264" w:lineRule="auto"/>
        <w:ind w:right="118" w:hanging="360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line="264" w:lineRule="auto"/>
        <w:ind w:right="118" w:hanging="360"/>
        <w:rPr>
          <w:sz w:val="28"/>
        </w:rPr>
      </w:pPr>
      <w:r>
        <w:rPr>
          <w:sz w:val="28"/>
        </w:rPr>
        <w:t>проводить по самостоятельн</w:t>
      </w:r>
      <w:r>
        <w:rPr>
          <w:sz w:val="28"/>
        </w:rPr>
        <w:t>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4" w:line="264" w:lineRule="auto"/>
        <w:ind w:right="116" w:hanging="36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проведённого наблюдения, исследовани</w:t>
      </w:r>
      <w:r>
        <w:rPr>
          <w:sz w:val="28"/>
        </w:rPr>
        <w:t>я, оценивать достоверность полученных результатов, выводов и обобщений;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line="264" w:lineRule="auto"/>
        <w:ind w:right="117" w:hanging="360"/>
        <w:rPr>
          <w:sz w:val="28"/>
        </w:rPr>
      </w:pPr>
      <w:r>
        <w:rPr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A38EF" w:rsidRDefault="00D05D66">
      <w:pPr>
        <w:pStyle w:val="1"/>
        <w:spacing w:before="2"/>
        <w:ind w:left="279"/>
      </w:pP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28" w:line="264" w:lineRule="auto"/>
        <w:ind w:right="116" w:hanging="360"/>
        <w:rPr>
          <w:sz w:val="28"/>
        </w:rPr>
      </w:pPr>
      <w:r>
        <w:rPr>
          <w:sz w:val="28"/>
        </w:rPr>
        <w:t>выявлять недостаточность и избыточность информации, д</w:t>
      </w:r>
      <w:r>
        <w:rPr>
          <w:sz w:val="28"/>
        </w:rPr>
        <w:t>анных, необходимых для решения задачи;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2" w:line="264" w:lineRule="auto"/>
        <w:ind w:right="117" w:hanging="360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line="264" w:lineRule="auto"/>
        <w:ind w:right="110" w:hanging="360"/>
        <w:rPr>
          <w:sz w:val="28"/>
        </w:rPr>
      </w:pPr>
      <w:r>
        <w:rPr>
          <w:sz w:val="28"/>
        </w:rPr>
        <w:t>выбирать форму представления информации и иллюстрировать решаемые задачи схемами, диаграммами, иной график</w:t>
      </w:r>
      <w:r>
        <w:rPr>
          <w:sz w:val="28"/>
        </w:rPr>
        <w:t xml:space="preserve">ой и их </w:t>
      </w:r>
      <w:r>
        <w:rPr>
          <w:spacing w:val="-2"/>
          <w:sz w:val="28"/>
        </w:rPr>
        <w:t>комбинациями;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1" w:line="264" w:lineRule="auto"/>
        <w:ind w:right="119" w:hanging="360"/>
        <w:rPr>
          <w:sz w:val="28"/>
        </w:rPr>
      </w:pPr>
      <w:r>
        <w:rPr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A38EF" w:rsidRDefault="00D05D66">
      <w:pPr>
        <w:pStyle w:val="1"/>
        <w:spacing w:before="2"/>
        <w:ind w:left="279"/>
      </w:pPr>
      <w:r>
        <w:t>Коммуникативные</w:t>
      </w:r>
      <w:r>
        <w:rPr>
          <w:spacing w:val="-17"/>
        </w:rPr>
        <w:t xml:space="preserve"> </w:t>
      </w:r>
      <w:r>
        <w:t>универсальные</w:t>
      </w:r>
      <w:r>
        <w:rPr>
          <w:spacing w:val="-16"/>
        </w:rPr>
        <w:t xml:space="preserve"> </w:t>
      </w:r>
      <w:r>
        <w:t>учебные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:rsidR="001A38EF" w:rsidRDefault="001A38EF">
      <w:pPr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63" w:line="264" w:lineRule="auto"/>
        <w:ind w:right="109" w:hanging="360"/>
        <w:rPr>
          <w:sz w:val="28"/>
        </w:rPr>
      </w:pPr>
      <w:r>
        <w:rPr>
          <w:sz w:val="28"/>
        </w:rPr>
        <w:lastRenderedPageBreak/>
        <w:t>воспринимать и формулировать суждения в соответствии с условиями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line="264" w:lineRule="auto"/>
        <w:ind w:right="110" w:hanging="360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 проблемы, решае</w:t>
      </w:r>
      <w:r>
        <w:rPr>
          <w:sz w:val="28"/>
        </w:rPr>
        <w:t>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1" w:line="264" w:lineRule="auto"/>
        <w:ind w:right="121" w:hanging="360"/>
        <w:rPr>
          <w:sz w:val="28"/>
        </w:rPr>
      </w:pPr>
      <w:r>
        <w:rPr>
          <w:sz w:val="28"/>
        </w:rPr>
        <w:t>представлять результаты р</w:t>
      </w:r>
      <w:r>
        <w:rPr>
          <w:sz w:val="28"/>
        </w:rPr>
        <w:t>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3" w:line="261" w:lineRule="auto"/>
        <w:ind w:right="119" w:hanging="360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учебных математических за</w:t>
      </w:r>
      <w:r>
        <w:rPr>
          <w:sz w:val="28"/>
        </w:rPr>
        <w:t>дач;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5" w:line="264" w:lineRule="auto"/>
        <w:ind w:right="113" w:hanging="360"/>
        <w:rPr>
          <w:sz w:val="28"/>
        </w:rPr>
      </w:pPr>
      <w:r>
        <w:rPr>
          <w:sz w:val="28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</w:t>
      </w:r>
      <w:r>
        <w:rPr>
          <w:spacing w:val="-2"/>
          <w:sz w:val="28"/>
        </w:rPr>
        <w:t>людей;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line="264" w:lineRule="auto"/>
        <w:ind w:right="116" w:hanging="360"/>
        <w:rPr>
          <w:sz w:val="28"/>
        </w:rPr>
      </w:pPr>
      <w:r>
        <w:rPr>
          <w:sz w:val="28"/>
        </w:rPr>
        <w:t>участвовать в групповых формах работы (обсуждения, обме</w:t>
      </w:r>
      <w:r>
        <w:rPr>
          <w:sz w:val="28"/>
        </w:rPr>
        <w:t>н мнениями, мозговые штурмы и другие), выполнять свою 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команды, оценивать качество своего вклада в общий продукт по критериям, сформулированным участниками взаимодействия.</w:t>
      </w:r>
    </w:p>
    <w:p w:rsidR="001A38EF" w:rsidRDefault="00D05D66">
      <w:pPr>
        <w:pStyle w:val="1"/>
        <w:spacing w:before="5" w:line="264" w:lineRule="auto"/>
        <w:ind w:left="279" w:right="3131"/>
      </w:pPr>
      <w:r>
        <w:t>Регулятивные</w:t>
      </w:r>
      <w:r>
        <w:rPr>
          <w:spacing w:val="-15"/>
        </w:rPr>
        <w:t xml:space="preserve"> </w:t>
      </w: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5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line="264" w:lineRule="auto"/>
        <w:ind w:right="112" w:hanging="360"/>
        <w:rPr>
          <w:sz w:val="28"/>
        </w:rPr>
      </w:pPr>
      <w:r>
        <w:rPr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</w:t>
      </w:r>
      <w:r>
        <w:rPr>
          <w:sz w:val="28"/>
        </w:rPr>
        <w:t>том новой информации.</w:t>
      </w:r>
    </w:p>
    <w:p w:rsidR="001A38EF" w:rsidRDefault="00D05D66">
      <w:pPr>
        <w:pStyle w:val="1"/>
        <w:spacing w:before="2"/>
        <w:ind w:left="279"/>
      </w:pPr>
      <w:r>
        <w:rPr>
          <w:spacing w:val="-2"/>
        </w:rPr>
        <w:t>Самоконтроль,</w:t>
      </w:r>
      <w:r>
        <w:rPr>
          <w:spacing w:val="11"/>
        </w:rPr>
        <w:t xml:space="preserve"> </w:t>
      </w:r>
      <w:r>
        <w:rPr>
          <w:spacing w:val="-2"/>
        </w:rPr>
        <w:t>эмоциональный</w:t>
      </w:r>
      <w:r>
        <w:rPr>
          <w:spacing w:val="5"/>
        </w:rPr>
        <w:t xml:space="preserve"> </w:t>
      </w:r>
      <w:r>
        <w:rPr>
          <w:spacing w:val="-2"/>
        </w:rPr>
        <w:t>интеллект: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28" w:line="264" w:lineRule="auto"/>
        <w:ind w:right="122" w:hanging="360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line="264" w:lineRule="auto"/>
        <w:ind w:right="121" w:hanging="360"/>
        <w:rPr>
          <w:sz w:val="28"/>
        </w:rPr>
      </w:pPr>
      <w:r>
        <w:rPr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A38EF" w:rsidRDefault="00D05D66">
      <w:pPr>
        <w:pStyle w:val="a4"/>
        <w:numPr>
          <w:ilvl w:val="1"/>
          <w:numId w:val="1"/>
        </w:numPr>
        <w:tabs>
          <w:tab w:val="left" w:pos="866"/>
        </w:tabs>
        <w:spacing w:before="1" w:line="264" w:lineRule="auto"/>
        <w:ind w:right="115" w:hanging="360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 и условиям, объясн</w:t>
      </w:r>
      <w:r>
        <w:rPr>
          <w:sz w:val="28"/>
        </w:rPr>
        <w:t xml:space="preserve">ять причины достижения или 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 xml:space="preserve"> цели, находить ошибку, давать оценку приобретённому опыту.</w:t>
      </w:r>
    </w:p>
    <w:p w:rsidR="001A38EF" w:rsidRDefault="001A38EF">
      <w:pPr>
        <w:pStyle w:val="a3"/>
        <w:spacing w:before="2"/>
        <w:ind w:left="0" w:firstLine="0"/>
        <w:jc w:val="left"/>
        <w:rPr>
          <w:sz w:val="26"/>
        </w:rPr>
      </w:pPr>
    </w:p>
    <w:p w:rsidR="001A38EF" w:rsidRDefault="00D05D66">
      <w:pPr>
        <w:ind w:left="279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1A38EF" w:rsidRDefault="001A38EF">
      <w:pPr>
        <w:jc w:val="both"/>
        <w:rPr>
          <w:sz w:val="28"/>
        </w:rPr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3"/>
        <w:spacing w:before="61" w:line="264" w:lineRule="auto"/>
        <w:ind w:right="115"/>
      </w:pPr>
      <w:r>
        <w:lastRenderedPageBreak/>
        <w:t xml:space="preserve">К концу обучения </w:t>
      </w:r>
      <w:r>
        <w:rPr>
          <w:b/>
        </w:rPr>
        <w:t xml:space="preserve">в 7 классе </w:t>
      </w:r>
      <w:r>
        <w:t>обучающийся получит следующие предметные результаты:</w:t>
      </w:r>
    </w:p>
    <w:p w:rsidR="001A38EF" w:rsidRDefault="00D05D66">
      <w:pPr>
        <w:pStyle w:val="1"/>
        <w:spacing w:before="2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вычисления</w:t>
      </w:r>
    </w:p>
    <w:p w:rsidR="001A38EF" w:rsidRDefault="00D05D66">
      <w:pPr>
        <w:pStyle w:val="a3"/>
        <w:spacing w:before="29" w:line="264" w:lineRule="auto"/>
        <w:ind w:right="115"/>
      </w:pPr>
      <w:r>
        <w:t>Выполнять, сочетая устные и письменные приёмы, арифметические действия с рациональными числами.</w:t>
      </w:r>
    </w:p>
    <w:p w:rsidR="001A38EF" w:rsidRDefault="00D05D66">
      <w:pPr>
        <w:pStyle w:val="a3"/>
        <w:spacing w:before="2" w:line="264" w:lineRule="auto"/>
        <w:ind w:right="115"/>
      </w:pPr>
      <w: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</w:r>
      <w:r>
        <w:t>.</w:t>
      </w:r>
    </w:p>
    <w:p w:rsidR="001A38EF" w:rsidRDefault="00D05D66">
      <w:pPr>
        <w:pStyle w:val="a3"/>
        <w:spacing w:line="264" w:lineRule="auto"/>
        <w:ind w:right="112"/>
      </w:pPr>
      <w: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1A38EF" w:rsidRDefault="00D05D66">
      <w:pPr>
        <w:pStyle w:val="a3"/>
        <w:spacing w:line="266" w:lineRule="auto"/>
        <w:ind w:left="760" w:right="2816" w:firstLine="0"/>
      </w:pPr>
      <w:r>
        <w:t>Сравнивать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упорядочивать</w:t>
      </w:r>
      <w:r>
        <w:rPr>
          <w:spacing w:val="-13"/>
        </w:rPr>
        <w:t xml:space="preserve"> </w:t>
      </w:r>
      <w:r>
        <w:t>рациональные</w:t>
      </w:r>
      <w:r>
        <w:rPr>
          <w:spacing w:val="-10"/>
        </w:rPr>
        <w:t xml:space="preserve"> </w:t>
      </w:r>
      <w:r>
        <w:t>числа. Округлять числа.</w:t>
      </w:r>
    </w:p>
    <w:p w:rsidR="001A38EF" w:rsidRDefault="00D05D66">
      <w:pPr>
        <w:pStyle w:val="a3"/>
        <w:spacing w:line="264" w:lineRule="auto"/>
        <w:ind w:right="111"/>
      </w:pPr>
      <w:r>
        <w:t>Выполнять прикидку и</w:t>
      </w:r>
      <w:r>
        <w:t xml:space="preserve"> оценку результата вычислений, оценку значений числовых выражений. Выполнять действия со степенями с натуральными </w:t>
      </w:r>
      <w:r>
        <w:rPr>
          <w:spacing w:val="-2"/>
        </w:rPr>
        <w:t>показателями.</w:t>
      </w:r>
    </w:p>
    <w:p w:rsidR="001A38EF" w:rsidRDefault="00D05D66">
      <w:pPr>
        <w:pStyle w:val="a3"/>
        <w:spacing w:line="264" w:lineRule="auto"/>
        <w:ind w:right="119"/>
      </w:pPr>
      <w:r>
        <w:t>Применять признаки делимости, разложение на множители</w:t>
      </w:r>
      <w:r>
        <w:rPr>
          <w:spacing w:val="40"/>
        </w:rPr>
        <w:t xml:space="preserve"> </w:t>
      </w:r>
      <w:r>
        <w:t>натуральных чисел.</w:t>
      </w:r>
    </w:p>
    <w:p w:rsidR="001A38EF" w:rsidRDefault="00D05D66">
      <w:pPr>
        <w:pStyle w:val="a3"/>
        <w:spacing w:line="264" w:lineRule="auto"/>
        <w:ind w:right="114"/>
      </w:pPr>
      <w:r>
        <w:t>Решать практико-ориентированные задачи, связанные с отн</w:t>
      </w:r>
      <w:r>
        <w:t>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1A38EF" w:rsidRDefault="00D05D66">
      <w:pPr>
        <w:pStyle w:val="1"/>
      </w:pPr>
      <w:r>
        <w:rPr>
          <w:spacing w:val="-2"/>
        </w:rPr>
        <w:t>Алгебраические</w:t>
      </w:r>
      <w:r>
        <w:rPr>
          <w:spacing w:val="5"/>
        </w:rPr>
        <w:t xml:space="preserve"> </w:t>
      </w:r>
      <w:r>
        <w:rPr>
          <w:spacing w:val="-2"/>
        </w:rPr>
        <w:t>выражения</w:t>
      </w:r>
    </w:p>
    <w:p w:rsidR="001A38EF" w:rsidRDefault="00D05D66">
      <w:pPr>
        <w:pStyle w:val="a3"/>
        <w:spacing w:before="27" w:line="264" w:lineRule="auto"/>
        <w:ind w:right="118"/>
      </w:pPr>
      <w:r>
        <w:t>Использовать алгебраическую терминологию и символику, приме</w:t>
      </w:r>
      <w:r>
        <w:t>нять</w:t>
      </w:r>
      <w:r>
        <w:rPr>
          <w:spacing w:val="40"/>
        </w:rPr>
        <w:t xml:space="preserve"> </w:t>
      </w:r>
      <w:r>
        <w:t>её в процессе освоения учебного материала.</w:t>
      </w:r>
    </w:p>
    <w:p w:rsidR="001A38EF" w:rsidRDefault="00D05D66">
      <w:pPr>
        <w:pStyle w:val="a3"/>
        <w:spacing w:line="264" w:lineRule="auto"/>
        <w:ind w:right="114"/>
      </w:pPr>
      <w:r>
        <w:t xml:space="preserve">Находить значения буквенных выражений при заданных значениях </w:t>
      </w:r>
      <w:r>
        <w:rPr>
          <w:spacing w:val="-2"/>
        </w:rPr>
        <w:t>переменных.</w:t>
      </w:r>
    </w:p>
    <w:p w:rsidR="001A38EF" w:rsidRDefault="00D05D66">
      <w:pPr>
        <w:pStyle w:val="a3"/>
        <w:spacing w:line="264" w:lineRule="auto"/>
        <w:ind w:right="117"/>
      </w:pPr>
      <w:r>
        <w:t>Выполнять преобразования целого выражения в многочлен</w:t>
      </w:r>
      <w:r>
        <w:rPr>
          <w:spacing w:val="40"/>
        </w:rPr>
        <w:t xml:space="preserve"> </w:t>
      </w:r>
      <w:r>
        <w:t>приведением подобных слагаемых, раскрытием скобок.</w:t>
      </w:r>
    </w:p>
    <w:p w:rsidR="001A38EF" w:rsidRDefault="00D05D66">
      <w:pPr>
        <w:pStyle w:val="a3"/>
        <w:spacing w:before="2" w:line="261" w:lineRule="auto"/>
        <w:ind w:right="111"/>
      </w:pPr>
      <w:r>
        <w:t xml:space="preserve">Выполнять умножение одночлена </w:t>
      </w:r>
      <w:r>
        <w:t>на многочлен и многочлена на многочлен, применять формулы квадрата суммы и квадрата разности.</w:t>
      </w:r>
    </w:p>
    <w:p w:rsidR="001A38EF" w:rsidRDefault="00D05D66">
      <w:pPr>
        <w:pStyle w:val="a3"/>
        <w:spacing w:before="4" w:line="264" w:lineRule="auto"/>
        <w:ind w:right="118"/>
      </w:pPr>
      <w: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1A38EF" w:rsidRDefault="00D05D66">
      <w:pPr>
        <w:pStyle w:val="a3"/>
        <w:spacing w:line="264" w:lineRule="auto"/>
        <w:ind w:right="116"/>
      </w:pPr>
      <w: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1A38EF" w:rsidRDefault="00D05D66">
      <w:pPr>
        <w:pStyle w:val="a3"/>
        <w:spacing w:before="1" w:line="264" w:lineRule="auto"/>
        <w:ind w:right="117"/>
      </w:pPr>
      <w:r>
        <w:t>Использовать свойства степеней с натуральными показателями для преобразования выражений.</w:t>
      </w:r>
    </w:p>
    <w:p w:rsidR="001A38EF" w:rsidRDefault="00D05D66">
      <w:pPr>
        <w:pStyle w:val="1"/>
        <w:spacing w:before="7"/>
      </w:pPr>
      <w:r>
        <w:t>Уравнения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1A38EF" w:rsidRDefault="001A38EF">
      <w:pPr>
        <w:sectPr w:rsidR="001A38EF">
          <w:pgSz w:w="11910" w:h="16390"/>
          <w:pgMar w:top="1360" w:right="740" w:bottom="280" w:left="1540" w:header="720" w:footer="720" w:gutter="0"/>
          <w:cols w:space="720"/>
        </w:sectPr>
      </w:pPr>
    </w:p>
    <w:p w:rsidR="001A38EF" w:rsidRDefault="00D05D66">
      <w:pPr>
        <w:pStyle w:val="a3"/>
        <w:spacing w:before="63" w:line="264" w:lineRule="auto"/>
        <w:ind w:right="109"/>
      </w:pPr>
      <w: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1A38EF" w:rsidRDefault="00D05D66">
      <w:pPr>
        <w:pStyle w:val="a3"/>
        <w:spacing w:before="4" w:line="261" w:lineRule="auto"/>
        <w:ind w:right="114"/>
      </w:pPr>
      <w:r>
        <w:t xml:space="preserve">Применять графические методы при решении линейных уравнений и их </w:t>
      </w:r>
      <w:r>
        <w:rPr>
          <w:spacing w:val="-2"/>
        </w:rPr>
        <w:t>систем.</w:t>
      </w:r>
    </w:p>
    <w:p w:rsidR="001A38EF" w:rsidRDefault="00D05D66">
      <w:pPr>
        <w:pStyle w:val="a3"/>
        <w:spacing w:before="4" w:line="264" w:lineRule="auto"/>
        <w:ind w:right="115"/>
      </w:pPr>
      <w:r>
        <w:t>Подбирать примеры па</w:t>
      </w:r>
      <w:r>
        <w:t>р чисел, являющихся решением линейного уравнения с двумя переменными.</w:t>
      </w:r>
    </w:p>
    <w:p w:rsidR="001A38EF" w:rsidRDefault="00D05D66">
      <w:pPr>
        <w:pStyle w:val="a3"/>
        <w:spacing w:before="2" w:line="264" w:lineRule="auto"/>
        <w:ind w:right="117"/>
      </w:pPr>
      <w:r>
        <w:t>Строить в координатной плоскости график линейного уравнения с</w:t>
      </w:r>
      <w:r>
        <w:rPr>
          <w:spacing w:val="40"/>
        </w:rPr>
        <w:t xml:space="preserve"> </w:t>
      </w:r>
      <w:r>
        <w:t xml:space="preserve">двумя переменными, пользуясь графиком, приводить примеры решения </w:t>
      </w:r>
      <w:r>
        <w:rPr>
          <w:spacing w:val="-2"/>
        </w:rPr>
        <w:t>уравнения.</w:t>
      </w:r>
    </w:p>
    <w:p w:rsidR="001A38EF" w:rsidRDefault="00D05D66">
      <w:pPr>
        <w:pStyle w:val="a3"/>
        <w:spacing w:line="264" w:lineRule="auto"/>
        <w:ind w:right="122"/>
      </w:pPr>
      <w:r>
        <w:t>Решать системы двух линейных уравнений с двумя п</w:t>
      </w:r>
      <w:r>
        <w:t>еременными, в том числе графически.</w:t>
      </w:r>
    </w:p>
    <w:p w:rsidR="001A38EF" w:rsidRDefault="00D05D66">
      <w:pPr>
        <w:pStyle w:val="a3"/>
        <w:spacing w:before="1" w:line="264" w:lineRule="auto"/>
        <w:ind w:right="115"/>
      </w:pPr>
      <w:r>
        <w:t>Составлять и решать линейное уравнение или систему линейных уравнений по условию задачи, интерпретировать в соответствии с</w:t>
      </w:r>
      <w:r>
        <w:rPr>
          <w:spacing w:val="40"/>
        </w:rPr>
        <w:t xml:space="preserve"> </w:t>
      </w:r>
      <w:r>
        <w:t>контекстом задачи полученный результат.</w:t>
      </w:r>
    </w:p>
    <w:p w:rsidR="001A38EF" w:rsidRDefault="00D05D66">
      <w:pPr>
        <w:pStyle w:val="1"/>
        <w:spacing w:before="3"/>
        <w:jc w:val="left"/>
      </w:pPr>
      <w:r>
        <w:rPr>
          <w:spacing w:val="-2"/>
        </w:rPr>
        <w:t>Функции</w:t>
      </w:r>
    </w:p>
    <w:p w:rsidR="001A38EF" w:rsidRDefault="00D05D66">
      <w:pPr>
        <w:pStyle w:val="a3"/>
        <w:spacing w:before="29" w:line="264" w:lineRule="auto"/>
        <w:ind w:right="115"/>
      </w:pPr>
      <w:r>
        <w:t>Изображать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координатной</w:t>
      </w:r>
      <w:r>
        <w:rPr>
          <w:spacing w:val="-5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точки,</w:t>
      </w:r>
      <w:r>
        <w:rPr>
          <w:spacing w:val="-3"/>
        </w:rPr>
        <w:t xml:space="preserve"> </w:t>
      </w:r>
      <w:r>
        <w:t>соответс</w:t>
      </w:r>
      <w:r>
        <w:t>твующие</w:t>
      </w:r>
      <w:r>
        <w:rPr>
          <w:spacing w:val="-4"/>
        </w:rPr>
        <w:t xml:space="preserve"> </w:t>
      </w:r>
      <w:r>
        <w:t>заданным координатам,</w:t>
      </w:r>
      <w:r>
        <w:rPr>
          <w:spacing w:val="-1"/>
        </w:rPr>
        <w:t xml:space="preserve"> </w:t>
      </w:r>
      <w:r>
        <w:t>лучи,</w:t>
      </w:r>
      <w:r>
        <w:rPr>
          <w:spacing w:val="-1"/>
        </w:rPr>
        <w:t xml:space="preserve"> </w:t>
      </w:r>
      <w:r>
        <w:t>отрезки,</w:t>
      </w:r>
      <w:r>
        <w:rPr>
          <w:spacing w:val="-1"/>
        </w:rPr>
        <w:t xml:space="preserve"> </w:t>
      </w:r>
      <w:r>
        <w:t>интервалы, записывать</w:t>
      </w:r>
      <w:r>
        <w:rPr>
          <w:spacing w:val="-4"/>
        </w:rPr>
        <w:t xml:space="preserve"> </w:t>
      </w:r>
      <w:r>
        <w:t>числовые</w:t>
      </w:r>
      <w:r>
        <w:rPr>
          <w:spacing w:val="-2"/>
        </w:rPr>
        <w:t xml:space="preserve"> </w:t>
      </w:r>
      <w:r>
        <w:t>промежутки</w:t>
      </w:r>
      <w:r>
        <w:rPr>
          <w:spacing w:val="-3"/>
        </w:rPr>
        <w:t xml:space="preserve"> </w:t>
      </w:r>
      <w:r>
        <w:t>на алгебраическом языке.</w:t>
      </w:r>
    </w:p>
    <w:p w:rsidR="001A38EF" w:rsidRDefault="00D05D66">
      <w:pPr>
        <w:pStyle w:val="a3"/>
        <w:spacing w:line="264" w:lineRule="auto"/>
        <w:ind w:right="117"/>
      </w:pPr>
      <w: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1A38EF" w:rsidRDefault="00D05D66">
      <w:pPr>
        <w:pStyle w:val="a3"/>
        <w:spacing w:before="1" w:line="264" w:lineRule="auto"/>
        <w:ind w:right="104"/>
      </w:pPr>
      <w:r>
        <w:t>Описывать с п</w:t>
      </w:r>
      <w:r>
        <w:t>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1A38EF" w:rsidRDefault="00D05D66">
      <w:pPr>
        <w:pStyle w:val="a3"/>
        <w:spacing w:line="321" w:lineRule="exact"/>
        <w:ind w:left="760" w:firstLine="0"/>
      </w:pPr>
      <w:r>
        <w:t>Находить</w:t>
      </w:r>
      <w:r>
        <w:rPr>
          <w:spacing w:val="-9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значению</w:t>
      </w:r>
      <w:r>
        <w:rPr>
          <w:spacing w:val="-8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rPr>
          <w:spacing w:val="-2"/>
        </w:rPr>
        <w:t>аргумента.</w:t>
      </w:r>
    </w:p>
    <w:p w:rsidR="001A38EF" w:rsidRDefault="00D05D66">
      <w:pPr>
        <w:pStyle w:val="a3"/>
        <w:spacing w:before="33" w:line="264" w:lineRule="auto"/>
        <w:ind w:right="116"/>
      </w:pPr>
      <w: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1A38EF" w:rsidRDefault="00D05D66">
      <w:pPr>
        <w:pStyle w:val="a3"/>
        <w:spacing w:line="264" w:lineRule="auto"/>
        <w:ind w:right="115"/>
      </w:pPr>
      <w:r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 результаты:</w:t>
      </w:r>
    </w:p>
    <w:p w:rsidR="001A38EF" w:rsidRDefault="00D05D66">
      <w:pPr>
        <w:pStyle w:val="1"/>
        <w:spacing w:before="6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вычисления</w:t>
      </w:r>
    </w:p>
    <w:p w:rsidR="001A38EF" w:rsidRDefault="00D05D66">
      <w:pPr>
        <w:pStyle w:val="a3"/>
        <w:spacing w:before="28" w:line="264" w:lineRule="auto"/>
        <w:ind w:right="116"/>
      </w:pPr>
      <w:r>
        <w:t>Испол</w:t>
      </w:r>
      <w:r>
        <w:t>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1A38EF" w:rsidRDefault="00D05D66">
      <w:pPr>
        <w:pStyle w:val="a3"/>
        <w:spacing w:line="264" w:lineRule="auto"/>
        <w:ind w:right="112"/>
      </w:pPr>
      <w:r>
        <w:t>Применять понятие арифметического квадратного корня, находить квадратные корни, использ</w:t>
      </w:r>
      <w:r>
        <w:t>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1A38EF" w:rsidRDefault="001A38EF">
      <w:pPr>
        <w:spacing w:line="264" w:lineRule="auto"/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3"/>
        <w:spacing w:before="63" w:line="264" w:lineRule="auto"/>
        <w:ind w:right="116"/>
      </w:pPr>
      <w:r>
        <w:lastRenderedPageBreak/>
        <w:t>Использовать записи больших и малых чисел с помощью десятичных дробей и степеней числа 10.</w:t>
      </w:r>
    </w:p>
    <w:p w:rsidR="001A38EF" w:rsidRDefault="00D05D66">
      <w:pPr>
        <w:pStyle w:val="1"/>
        <w:spacing w:before="7"/>
      </w:pPr>
      <w:r>
        <w:rPr>
          <w:spacing w:val="-2"/>
        </w:rPr>
        <w:t>Алгебраические</w:t>
      </w:r>
      <w:r>
        <w:rPr>
          <w:spacing w:val="5"/>
        </w:rPr>
        <w:t xml:space="preserve"> </w:t>
      </w:r>
      <w:r>
        <w:rPr>
          <w:spacing w:val="-2"/>
        </w:rPr>
        <w:t>выражения</w:t>
      </w:r>
    </w:p>
    <w:p w:rsidR="001A38EF" w:rsidRDefault="00D05D66">
      <w:pPr>
        <w:pStyle w:val="a3"/>
        <w:spacing w:before="29" w:line="261" w:lineRule="auto"/>
        <w:ind w:right="117"/>
      </w:pPr>
      <w: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1A38EF" w:rsidRDefault="00D05D66">
      <w:pPr>
        <w:pStyle w:val="a3"/>
        <w:spacing w:before="4" w:line="264" w:lineRule="auto"/>
        <w:ind w:right="119"/>
      </w:pPr>
      <w:r>
        <w:t>Выполнять тождественные преобразования рациональных выражений</w:t>
      </w:r>
      <w:r>
        <w:rPr>
          <w:spacing w:val="40"/>
        </w:rPr>
        <w:t xml:space="preserve"> </w:t>
      </w:r>
      <w:r>
        <w:t>на основе правил действий над многочленами и алгебраическими дробями.</w:t>
      </w:r>
    </w:p>
    <w:p w:rsidR="001A38EF" w:rsidRDefault="00D05D66">
      <w:pPr>
        <w:pStyle w:val="a3"/>
        <w:spacing w:before="2"/>
        <w:ind w:left="760" w:firstLine="0"/>
      </w:pPr>
      <w:r>
        <w:t>Р</w:t>
      </w:r>
      <w:r>
        <w:t>аскладывать</w:t>
      </w:r>
      <w:r>
        <w:rPr>
          <w:spacing w:val="-12"/>
        </w:rPr>
        <w:t xml:space="preserve"> </w:t>
      </w:r>
      <w:r>
        <w:t>квадратный</w:t>
      </w:r>
      <w:r>
        <w:rPr>
          <w:spacing w:val="-10"/>
        </w:rPr>
        <w:t xml:space="preserve"> </w:t>
      </w:r>
      <w:r>
        <w:t>трёхчлен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множители.</w:t>
      </w:r>
    </w:p>
    <w:p w:rsidR="001A38EF" w:rsidRDefault="00D05D66">
      <w:pPr>
        <w:pStyle w:val="a3"/>
        <w:spacing w:before="34" w:line="261" w:lineRule="auto"/>
        <w:ind w:right="105"/>
      </w:pPr>
      <w: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1A38EF" w:rsidRDefault="00D05D66">
      <w:pPr>
        <w:pStyle w:val="1"/>
        <w:spacing w:before="8"/>
      </w:pPr>
      <w:r>
        <w:t>Уравнения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1A38EF" w:rsidRDefault="00D05D66">
      <w:pPr>
        <w:pStyle w:val="a3"/>
        <w:spacing w:before="29" w:line="264" w:lineRule="auto"/>
        <w:ind w:right="118"/>
      </w:pPr>
      <w:r>
        <w:t>Решать линейные, квадратные уравнения и рациональные уравнения, сво</w:t>
      </w:r>
      <w:r>
        <w:t>дящиеся к ним, системы двух уравнений с двумя переменными.</w:t>
      </w:r>
    </w:p>
    <w:p w:rsidR="001A38EF" w:rsidRDefault="00D05D66">
      <w:pPr>
        <w:pStyle w:val="a3"/>
        <w:spacing w:line="264" w:lineRule="auto"/>
        <w:ind w:right="111"/>
      </w:pPr>
      <w: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</w:t>
      </w:r>
      <w:r>
        <w:rPr>
          <w:spacing w:val="-2"/>
        </w:rPr>
        <w:t>прочее).</w:t>
      </w:r>
    </w:p>
    <w:p w:rsidR="001A38EF" w:rsidRDefault="00D05D66">
      <w:pPr>
        <w:pStyle w:val="a3"/>
        <w:tabs>
          <w:tab w:val="left" w:pos="1281"/>
          <w:tab w:val="left" w:pos="1650"/>
          <w:tab w:val="left" w:pos="1689"/>
          <w:tab w:val="left" w:pos="1988"/>
          <w:tab w:val="left" w:pos="2955"/>
          <w:tab w:val="left" w:pos="3055"/>
          <w:tab w:val="left" w:pos="3892"/>
          <w:tab w:val="left" w:pos="4317"/>
          <w:tab w:val="left" w:pos="4757"/>
          <w:tab w:val="left" w:pos="5431"/>
          <w:tab w:val="left" w:pos="5857"/>
          <w:tab w:val="left" w:pos="6239"/>
          <w:tab w:val="left" w:pos="6485"/>
          <w:tab w:val="left" w:pos="6731"/>
          <w:tab w:val="left" w:pos="6925"/>
          <w:tab w:val="left" w:pos="7990"/>
          <w:tab w:val="left" w:pos="8181"/>
          <w:tab w:val="left" w:pos="8495"/>
        </w:tabs>
        <w:spacing w:before="2" w:line="264" w:lineRule="auto"/>
        <w:ind w:right="116"/>
        <w:jc w:val="right"/>
      </w:pPr>
      <w:r>
        <w:t>Переходить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словесной</w:t>
      </w:r>
      <w:r>
        <w:rPr>
          <w:spacing w:val="40"/>
        </w:rPr>
        <w:t xml:space="preserve"> </w:t>
      </w:r>
      <w:r>
        <w:t>формулировки</w:t>
      </w:r>
      <w:r>
        <w:rPr>
          <w:spacing w:val="40"/>
        </w:rPr>
        <w:t xml:space="preserve"> </w:t>
      </w:r>
      <w:r>
        <w:t>за</w:t>
      </w:r>
      <w:r>
        <w:t>дачи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 xml:space="preserve">алгебраической </w:t>
      </w:r>
      <w:r>
        <w:rPr>
          <w:spacing w:val="-2"/>
        </w:rPr>
        <w:t>модели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tab/>
      </w:r>
      <w:r>
        <w:rPr>
          <w:spacing w:val="-2"/>
        </w:rPr>
        <w:t>составления</w:t>
      </w:r>
      <w:r>
        <w:tab/>
      </w:r>
      <w:r>
        <w:rPr>
          <w:spacing w:val="-2"/>
        </w:rPr>
        <w:t>уравнения</w:t>
      </w:r>
      <w:r>
        <w:tab/>
      </w:r>
      <w:r>
        <w:rPr>
          <w:spacing w:val="-4"/>
        </w:rPr>
        <w:t>или</w:t>
      </w:r>
      <w:r>
        <w:tab/>
      </w:r>
      <w:r>
        <w:tab/>
      </w:r>
      <w:r>
        <w:rPr>
          <w:spacing w:val="-2"/>
        </w:rPr>
        <w:t>системы</w:t>
      </w:r>
      <w:r>
        <w:tab/>
      </w:r>
      <w:r>
        <w:tab/>
      </w:r>
      <w:r>
        <w:rPr>
          <w:spacing w:val="-2"/>
        </w:rPr>
        <w:t xml:space="preserve">уравнений, </w:t>
      </w:r>
      <w:r>
        <w:t>интерпретировать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контекстом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полученный</w:t>
      </w:r>
      <w:r>
        <w:rPr>
          <w:spacing w:val="-5"/>
        </w:rPr>
        <w:t xml:space="preserve"> </w:t>
      </w:r>
      <w:r>
        <w:t xml:space="preserve">результат. </w:t>
      </w:r>
      <w:r>
        <w:rPr>
          <w:spacing w:val="-2"/>
        </w:rPr>
        <w:t>Применять</w:t>
      </w:r>
      <w:r>
        <w:tab/>
      </w:r>
      <w:r>
        <w:tab/>
      </w:r>
      <w:r>
        <w:rPr>
          <w:spacing w:val="-2"/>
        </w:rPr>
        <w:t>свойства</w:t>
      </w:r>
      <w:r>
        <w:tab/>
      </w:r>
      <w:r>
        <w:rPr>
          <w:spacing w:val="-2"/>
        </w:rPr>
        <w:t>числовых</w:t>
      </w:r>
      <w:r>
        <w:tab/>
      </w:r>
      <w:r>
        <w:rPr>
          <w:spacing w:val="-2"/>
        </w:rPr>
        <w:t>неравенств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сравнения,</w:t>
      </w:r>
      <w:r>
        <w:tab/>
      </w:r>
      <w:r>
        <w:rPr>
          <w:spacing w:val="-2"/>
        </w:rPr>
        <w:t xml:space="preserve">оценки, </w:t>
      </w:r>
      <w:r>
        <w:t>решать</w:t>
      </w:r>
      <w:r>
        <w:rPr>
          <w:spacing w:val="40"/>
        </w:rPr>
        <w:t xml:space="preserve"> </w:t>
      </w:r>
      <w:r>
        <w:t>линейные</w:t>
      </w:r>
      <w:r>
        <w:rPr>
          <w:spacing w:val="40"/>
        </w:rPr>
        <w:t xml:space="preserve"> </w:t>
      </w:r>
      <w:r>
        <w:t>неравенства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переменной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системы,</w:t>
      </w:r>
      <w:r>
        <w:rPr>
          <w:spacing w:val="4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rPr>
          <w:spacing w:val="-2"/>
        </w:rPr>
        <w:t>графическую</w:t>
      </w:r>
      <w:r>
        <w:tab/>
      </w:r>
      <w:r>
        <w:rPr>
          <w:spacing w:val="-2"/>
        </w:rPr>
        <w:t>иллюстрацию</w:t>
      </w:r>
      <w:r>
        <w:tab/>
      </w:r>
      <w:r>
        <w:rPr>
          <w:spacing w:val="-2"/>
        </w:rPr>
        <w:t>множества</w:t>
      </w:r>
      <w:r>
        <w:tab/>
      </w:r>
      <w:r>
        <w:rPr>
          <w:spacing w:val="-2"/>
        </w:rPr>
        <w:t>решений</w:t>
      </w:r>
      <w:r>
        <w:tab/>
      </w:r>
      <w:r>
        <w:tab/>
      </w:r>
      <w:r>
        <w:rPr>
          <w:spacing w:val="-2"/>
        </w:rPr>
        <w:t>неравенства,</w:t>
      </w:r>
      <w:r>
        <w:tab/>
      </w:r>
      <w:r>
        <w:rPr>
          <w:spacing w:val="-2"/>
        </w:rPr>
        <w:t>системы</w:t>
      </w:r>
    </w:p>
    <w:p w:rsidR="001A38EF" w:rsidRDefault="00D05D66">
      <w:pPr>
        <w:pStyle w:val="a3"/>
        <w:spacing w:line="319" w:lineRule="exact"/>
        <w:ind w:firstLine="0"/>
        <w:jc w:val="left"/>
      </w:pPr>
      <w:r>
        <w:rPr>
          <w:spacing w:val="-2"/>
        </w:rPr>
        <w:t>неравенств.</w:t>
      </w:r>
    </w:p>
    <w:p w:rsidR="001A38EF" w:rsidRDefault="00D05D66">
      <w:pPr>
        <w:pStyle w:val="1"/>
        <w:spacing w:before="38"/>
        <w:jc w:val="left"/>
      </w:pPr>
      <w:r>
        <w:rPr>
          <w:spacing w:val="-2"/>
        </w:rPr>
        <w:t>Функции</w:t>
      </w:r>
    </w:p>
    <w:p w:rsidR="001A38EF" w:rsidRDefault="00D05D66">
      <w:pPr>
        <w:pStyle w:val="a3"/>
        <w:spacing w:before="28" w:line="264" w:lineRule="auto"/>
        <w:ind w:right="119"/>
      </w:pPr>
      <w:r>
        <w:t>Понимать и использовать функциональные понятия и язык (термины, символические обозначения), определять значение функции по значению а</w:t>
      </w:r>
      <w:r>
        <w:t>ргумента, определять свойства функции по её графику.</w:t>
      </w:r>
    </w:p>
    <w:p w:rsidR="001A38EF" w:rsidRDefault="00D05D66">
      <w:pPr>
        <w:pStyle w:val="a3"/>
        <w:spacing w:line="321" w:lineRule="exact"/>
        <w:ind w:left="760" w:firstLine="0"/>
      </w:pPr>
      <w:r>
        <w:t>Строить</w:t>
      </w:r>
      <w:r>
        <w:rPr>
          <w:spacing w:val="-12"/>
        </w:rPr>
        <w:t xml:space="preserve"> </w:t>
      </w:r>
      <w:r>
        <w:t>графики</w:t>
      </w:r>
      <w:r>
        <w:rPr>
          <w:spacing w:val="-9"/>
        </w:rPr>
        <w:t xml:space="preserve"> </w:t>
      </w:r>
      <w:r>
        <w:t>элементарных</w:t>
      </w:r>
      <w:r>
        <w:rPr>
          <w:spacing w:val="-13"/>
        </w:rPr>
        <w:t xml:space="preserve"> </w:t>
      </w:r>
      <w:r>
        <w:t>функций</w:t>
      </w:r>
      <w:r>
        <w:rPr>
          <w:spacing w:val="-10"/>
        </w:rPr>
        <w:t xml:space="preserve"> </w:t>
      </w:r>
      <w:r>
        <w:rPr>
          <w:spacing w:val="-2"/>
        </w:rPr>
        <w:t>вида:</w:t>
      </w:r>
    </w:p>
    <w:p w:rsidR="001A38EF" w:rsidRDefault="00D05D66">
      <w:pPr>
        <w:pStyle w:val="a3"/>
        <w:spacing w:before="48" w:line="278" w:lineRule="auto"/>
        <w:ind w:right="111"/>
      </w:pPr>
      <w:r>
        <w:t>y = k/x, y = x2, y = x</w:t>
      </w:r>
      <w:proofErr w:type="gramStart"/>
      <w:r>
        <w:t>3,y</w:t>
      </w:r>
      <w:proofErr w:type="gramEnd"/>
      <w:r>
        <w:t xml:space="preserve"> = |x|, y = √x, описывать свойства числовой функции по её графику.</w:t>
      </w:r>
    </w:p>
    <w:p w:rsidR="001A38EF" w:rsidRDefault="00D05D66">
      <w:pPr>
        <w:pStyle w:val="a3"/>
        <w:spacing w:line="261" w:lineRule="auto"/>
        <w:ind w:right="115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</w:t>
      </w:r>
      <w:r>
        <w:t xml:space="preserve"> результаты:</w:t>
      </w:r>
    </w:p>
    <w:p w:rsidR="001A38EF" w:rsidRDefault="00D05D66">
      <w:pPr>
        <w:pStyle w:val="1"/>
        <w:spacing w:before="6"/>
      </w:pP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вычисления</w:t>
      </w:r>
    </w:p>
    <w:p w:rsidR="001A38EF" w:rsidRDefault="00D05D66">
      <w:pPr>
        <w:pStyle w:val="a3"/>
        <w:spacing w:before="28" w:line="264" w:lineRule="auto"/>
        <w:ind w:left="760" w:right="121" w:firstLine="0"/>
      </w:pPr>
      <w:r>
        <w:t xml:space="preserve">Сравнивать и упорядочивать рациональные и иррациональные числа. </w:t>
      </w:r>
      <w:proofErr w:type="gramStart"/>
      <w:r>
        <w:t>Выполнять</w:t>
      </w:r>
      <w:r>
        <w:rPr>
          <w:spacing w:val="40"/>
        </w:rPr>
        <w:t xml:space="preserve">  </w:t>
      </w:r>
      <w:r>
        <w:t>арифметические</w:t>
      </w:r>
      <w:proofErr w:type="gramEnd"/>
      <w:r>
        <w:rPr>
          <w:spacing w:val="40"/>
        </w:rPr>
        <w:t xml:space="preserve">  </w:t>
      </w:r>
      <w:r>
        <w:t>действия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рациональными</w:t>
      </w:r>
      <w:r>
        <w:rPr>
          <w:spacing w:val="40"/>
        </w:rPr>
        <w:t xml:space="preserve">  </w:t>
      </w:r>
      <w:r>
        <w:t>числами,</w:t>
      </w:r>
    </w:p>
    <w:p w:rsidR="001A38EF" w:rsidRDefault="00D05D66">
      <w:pPr>
        <w:pStyle w:val="a3"/>
        <w:spacing w:before="2" w:line="261" w:lineRule="auto"/>
        <w:ind w:right="115" w:firstLine="0"/>
      </w:pPr>
      <w:r>
        <w:t>сочетая устные и письменные приёмы, выполнять вычисления с иррациональными числами.</w:t>
      </w:r>
    </w:p>
    <w:p w:rsidR="001A38EF" w:rsidRDefault="001A38EF">
      <w:pPr>
        <w:spacing w:line="261" w:lineRule="auto"/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3"/>
        <w:spacing w:before="63" w:line="264" w:lineRule="auto"/>
        <w:ind w:right="116"/>
      </w:pPr>
      <w: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1A38EF" w:rsidRDefault="00D05D66">
      <w:pPr>
        <w:pStyle w:val="a3"/>
        <w:spacing w:before="3" w:line="264" w:lineRule="auto"/>
        <w:ind w:right="120"/>
      </w:pPr>
      <w:r>
        <w:t>Округлять действительные числа, выполнять прикидку результата вычислений, оценку числовых выражений.</w:t>
      </w:r>
    </w:p>
    <w:p w:rsidR="001A38EF" w:rsidRDefault="00D05D66">
      <w:pPr>
        <w:pStyle w:val="1"/>
        <w:spacing w:before="2"/>
      </w:pPr>
      <w:r>
        <w:t>Уравнения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неравенства</w:t>
      </w:r>
    </w:p>
    <w:p w:rsidR="001A38EF" w:rsidRDefault="00D05D66">
      <w:pPr>
        <w:pStyle w:val="a3"/>
        <w:spacing w:before="29" w:line="264" w:lineRule="auto"/>
        <w:ind w:right="120"/>
      </w:pPr>
      <w:r>
        <w:t>Решать линейные и квадратные уравнения, уравнения, сводящиеся к ним, простейшие дробно-рациональные уравнения.</w:t>
      </w:r>
    </w:p>
    <w:p w:rsidR="001A38EF" w:rsidRDefault="00D05D66">
      <w:pPr>
        <w:pStyle w:val="a3"/>
        <w:spacing w:before="2" w:line="264" w:lineRule="auto"/>
        <w:ind w:right="120"/>
      </w:pPr>
      <w: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1A38EF" w:rsidRDefault="00D05D66">
      <w:pPr>
        <w:pStyle w:val="a3"/>
        <w:spacing w:line="264" w:lineRule="auto"/>
        <w:ind w:right="119"/>
      </w:pPr>
      <w: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1A38EF" w:rsidRDefault="00D05D66">
      <w:pPr>
        <w:pStyle w:val="a3"/>
        <w:spacing w:line="264" w:lineRule="auto"/>
        <w:ind w:right="117"/>
      </w:pPr>
      <w:r>
        <w:t>Проводить простейшие исследования уравнений и систем уравнений, в том числе с применением графических представлений (устанавлива</w:t>
      </w:r>
      <w:r>
        <w:t xml:space="preserve">ть, имеет ли уравнение или система уравнений решения, если имеет, то сколько, и </w:t>
      </w:r>
      <w:r>
        <w:rPr>
          <w:spacing w:val="-2"/>
        </w:rPr>
        <w:t>прочее).</w:t>
      </w:r>
    </w:p>
    <w:p w:rsidR="001A38EF" w:rsidRDefault="00D05D66">
      <w:pPr>
        <w:pStyle w:val="a3"/>
        <w:spacing w:line="264" w:lineRule="auto"/>
        <w:ind w:right="115"/>
      </w:pPr>
      <w:r>
        <w:t xml:space="preserve">Решать линейные неравенства, квадратные неравенства, изображать решение неравенств на числовой прямой, записывать решение с помощью </w:t>
      </w:r>
      <w:r>
        <w:rPr>
          <w:spacing w:val="-2"/>
        </w:rPr>
        <w:t>символов.</w:t>
      </w:r>
    </w:p>
    <w:p w:rsidR="001A38EF" w:rsidRDefault="00D05D66">
      <w:pPr>
        <w:pStyle w:val="a3"/>
        <w:spacing w:line="264" w:lineRule="auto"/>
        <w:ind w:right="112"/>
      </w:pPr>
      <w:r>
        <w:t>Решать системы линейных н</w:t>
      </w:r>
      <w:r>
        <w:t>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1A38EF" w:rsidRDefault="00D05D66">
      <w:pPr>
        <w:pStyle w:val="a3"/>
        <w:spacing w:before="1"/>
        <w:ind w:left="760" w:firstLine="0"/>
        <w:jc w:val="left"/>
      </w:pPr>
      <w:r>
        <w:t>Использовать</w:t>
      </w:r>
      <w:r>
        <w:rPr>
          <w:spacing w:val="-14"/>
        </w:rPr>
        <w:t xml:space="preserve"> </w:t>
      </w:r>
      <w:r>
        <w:t>неравенства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rPr>
          <w:spacing w:val="-2"/>
        </w:rPr>
        <w:t>задач.</w:t>
      </w:r>
    </w:p>
    <w:p w:rsidR="001A38EF" w:rsidRDefault="00D05D66">
      <w:pPr>
        <w:pStyle w:val="1"/>
        <w:spacing w:before="38"/>
        <w:jc w:val="left"/>
      </w:pPr>
      <w:r>
        <w:rPr>
          <w:spacing w:val="-2"/>
        </w:rPr>
        <w:t>Функции</w:t>
      </w:r>
    </w:p>
    <w:p w:rsidR="001A38EF" w:rsidRDefault="00D05D66">
      <w:pPr>
        <w:pStyle w:val="a3"/>
        <w:tabs>
          <w:tab w:val="left" w:pos="3801"/>
          <w:tab w:val="left" w:pos="6261"/>
        </w:tabs>
        <w:spacing w:before="24" w:line="362" w:lineRule="auto"/>
        <w:ind w:right="104"/>
        <w:jc w:val="left"/>
        <w:rPr>
          <w:i/>
        </w:rPr>
      </w:pPr>
      <w:r>
        <w:t>Распознавать</w:t>
      </w:r>
      <w:r>
        <w:rPr>
          <w:spacing w:val="80"/>
        </w:rPr>
        <w:t xml:space="preserve"> </w:t>
      </w:r>
      <w:r>
        <w:t>функции</w:t>
      </w:r>
      <w:r>
        <w:tab/>
        <w:t>изученных</w:t>
      </w:r>
      <w:r>
        <w:rPr>
          <w:spacing w:val="80"/>
        </w:rPr>
        <w:t xml:space="preserve"> </w:t>
      </w:r>
      <w:r>
        <w:t>видов.</w:t>
      </w:r>
      <w:r>
        <w:tab/>
        <w:t>Показывать</w:t>
      </w:r>
      <w:r>
        <w:rPr>
          <w:spacing w:val="80"/>
        </w:rPr>
        <w:t xml:space="preserve"> </w:t>
      </w:r>
      <w:r>
        <w:t>схематически расположение</w:t>
      </w:r>
      <w:r>
        <w:rPr>
          <w:spacing w:val="13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координатной</w:t>
      </w:r>
      <w:r>
        <w:rPr>
          <w:spacing w:val="12"/>
        </w:rPr>
        <w:t xml:space="preserve"> </w:t>
      </w:r>
      <w:r>
        <w:t>плоскости</w:t>
      </w:r>
      <w:r>
        <w:rPr>
          <w:spacing w:val="12"/>
        </w:rPr>
        <w:t xml:space="preserve"> </w:t>
      </w:r>
      <w:r>
        <w:t>графиков</w:t>
      </w:r>
      <w:r>
        <w:rPr>
          <w:spacing w:val="11"/>
        </w:rPr>
        <w:t xml:space="preserve"> </w:t>
      </w:r>
      <w:r>
        <w:t>функций</w:t>
      </w:r>
      <w:r>
        <w:rPr>
          <w:spacing w:val="12"/>
        </w:rPr>
        <w:t xml:space="preserve"> </w:t>
      </w:r>
      <w:r>
        <w:t>вида:</w:t>
      </w:r>
      <w:r>
        <w:rPr>
          <w:spacing w:val="19"/>
        </w:rPr>
        <w:t xml:space="preserve"> </w:t>
      </w:r>
      <w:r>
        <w:rPr>
          <w:i/>
        </w:rPr>
        <w:t>y</w:t>
      </w:r>
      <w:r>
        <w:rPr>
          <w:i/>
          <w:spacing w:val="18"/>
        </w:rPr>
        <w:t xml:space="preserve"> </w:t>
      </w:r>
      <w:r>
        <w:rPr>
          <w:i/>
        </w:rPr>
        <w:t>=</w:t>
      </w:r>
      <w:r>
        <w:rPr>
          <w:i/>
          <w:spacing w:val="13"/>
        </w:rPr>
        <w:t xml:space="preserve"> </w:t>
      </w:r>
      <w:proofErr w:type="spellStart"/>
      <w:r>
        <w:rPr>
          <w:i/>
        </w:rPr>
        <w:t>kx</w:t>
      </w:r>
      <w:proofErr w:type="spellEnd"/>
      <w:r>
        <w:rPr>
          <w:i/>
        </w:rPr>
        <w:t>,</w:t>
      </w:r>
      <w:r>
        <w:rPr>
          <w:i/>
          <w:spacing w:val="14"/>
        </w:rPr>
        <w:t xml:space="preserve"> </w:t>
      </w:r>
      <w:r>
        <w:rPr>
          <w:i/>
          <w:spacing w:val="-10"/>
        </w:rPr>
        <w:t>y</w:t>
      </w:r>
    </w:p>
    <w:p w:rsidR="001A38EF" w:rsidRDefault="00D05D66">
      <w:pPr>
        <w:spacing w:line="357" w:lineRule="auto"/>
        <w:ind w:left="159" w:right="104"/>
        <w:rPr>
          <w:sz w:val="28"/>
        </w:rPr>
      </w:pP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b,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k/x,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ax2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3"/>
          <w:sz w:val="28"/>
        </w:rPr>
        <w:t xml:space="preserve"> </w:t>
      </w:r>
      <w:proofErr w:type="spellStart"/>
      <w:r>
        <w:rPr>
          <w:i/>
          <w:sz w:val="28"/>
        </w:rPr>
        <w:t>bx</w:t>
      </w:r>
      <w:proofErr w:type="spellEnd"/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c,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x3,</w:t>
      </w:r>
      <w:r>
        <w:rPr>
          <w:i/>
          <w:spacing w:val="26"/>
          <w:sz w:val="28"/>
        </w:rPr>
        <w:t xml:space="preserve"> </w:t>
      </w:r>
      <w:r>
        <w:rPr>
          <w:sz w:val="28"/>
        </w:rPr>
        <w:t>y</w:t>
      </w:r>
      <w:r>
        <w:rPr>
          <w:spacing w:val="19"/>
          <w:sz w:val="28"/>
        </w:rPr>
        <w:t xml:space="preserve"> </w:t>
      </w:r>
      <w:r>
        <w:rPr>
          <w:sz w:val="28"/>
        </w:rPr>
        <w:t>=</w:t>
      </w:r>
      <w:r>
        <w:rPr>
          <w:spacing w:val="24"/>
          <w:sz w:val="28"/>
        </w:rPr>
        <w:t xml:space="preserve"> </w:t>
      </w:r>
      <w:r>
        <w:rPr>
          <w:sz w:val="28"/>
        </w:rPr>
        <w:t>√x</w:t>
      </w:r>
      <w:r>
        <w:rPr>
          <w:i/>
          <w:sz w:val="28"/>
        </w:rPr>
        <w:t>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|x|</w:t>
      </w:r>
      <w:r>
        <w:rPr>
          <w:sz w:val="28"/>
        </w:rPr>
        <w:t>,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23"/>
          <w:sz w:val="28"/>
        </w:rPr>
        <w:t xml:space="preserve"> </w:t>
      </w:r>
      <w:r>
        <w:rPr>
          <w:sz w:val="28"/>
        </w:rPr>
        <w:t>от значений коэффициентов, описывать свойства функций.</w:t>
      </w:r>
    </w:p>
    <w:p w:rsidR="001A38EF" w:rsidRDefault="00D05D66">
      <w:pPr>
        <w:pStyle w:val="a3"/>
        <w:spacing w:before="3" w:line="264" w:lineRule="auto"/>
        <w:jc w:val="left"/>
      </w:pPr>
      <w:r>
        <w:t>Строить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изображать</w:t>
      </w:r>
      <w:r>
        <w:rPr>
          <w:spacing w:val="40"/>
        </w:rPr>
        <w:t xml:space="preserve"> </w:t>
      </w:r>
      <w:r>
        <w:t>схематически</w:t>
      </w:r>
      <w:r>
        <w:rPr>
          <w:spacing w:val="40"/>
        </w:rPr>
        <w:t xml:space="preserve"> </w:t>
      </w:r>
      <w:r>
        <w:t>графики</w:t>
      </w:r>
      <w:r>
        <w:rPr>
          <w:spacing w:val="40"/>
        </w:rPr>
        <w:t xml:space="preserve"> </w:t>
      </w:r>
      <w:r>
        <w:t>квадратичных</w:t>
      </w:r>
      <w:r>
        <w:rPr>
          <w:spacing w:val="40"/>
        </w:rPr>
        <w:t xml:space="preserve"> </w:t>
      </w:r>
      <w:r>
        <w:t>функций, описывать свойства квадратичных функций по их графикам.</w:t>
      </w:r>
    </w:p>
    <w:p w:rsidR="001A38EF" w:rsidRDefault="00D05D66">
      <w:pPr>
        <w:pStyle w:val="a3"/>
        <w:spacing w:line="264" w:lineRule="auto"/>
        <w:jc w:val="left"/>
      </w:pPr>
      <w: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1A38EF" w:rsidRDefault="00D05D66">
      <w:pPr>
        <w:pStyle w:val="1"/>
        <w:spacing w:before="5"/>
        <w:jc w:val="left"/>
      </w:pPr>
      <w:r>
        <w:t>Числовые</w:t>
      </w:r>
      <w:r>
        <w:rPr>
          <w:spacing w:val="-13"/>
        </w:rPr>
        <w:t xml:space="preserve"> </w:t>
      </w:r>
      <w:r>
        <w:t>последовательности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прог</w:t>
      </w:r>
      <w:r>
        <w:rPr>
          <w:spacing w:val="-2"/>
        </w:rPr>
        <w:t>рессии</w:t>
      </w:r>
    </w:p>
    <w:p w:rsidR="001A38EF" w:rsidRDefault="00D05D66">
      <w:pPr>
        <w:pStyle w:val="a3"/>
        <w:tabs>
          <w:tab w:val="left" w:pos="2582"/>
          <w:tab w:val="left" w:pos="4864"/>
          <w:tab w:val="left" w:pos="5258"/>
          <w:tab w:val="left" w:pos="7467"/>
          <w:tab w:val="left" w:pos="9064"/>
        </w:tabs>
        <w:spacing w:before="28" w:line="261" w:lineRule="auto"/>
        <w:ind w:right="120"/>
        <w:jc w:val="left"/>
      </w:pPr>
      <w:r>
        <w:rPr>
          <w:spacing w:val="-2"/>
        </w:rPr>
        <w:t>Распознавать</w:t>
      </w:r>
      <w:r>
        <w:tab/>
      </w:r>
      <w:r>
        <w:rPr>
          <w:spacing w:val="-2"/>
        </w:rPr>
        <w:t>арифметическую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геометрическую</w:t>
      </w:r>
      <w:r>
        <w:tab/>
      </w:r>
      <w:r>
        <w:rPr>
          <w:spacing w:val="-2"/>
        </w:rPr>
        <w:t>прогрессии</w:t>
      </w:r>
      <w:r>
        <w:tab/>
      </w:r>
      <w:r>
        <w:rPr>
          <w:spacing w:val="-4"/>
        </w:rPr>
        <w:t xml:space="preserve">при </w:t>
      </w:r>
      <w:r>
        <w:t>разных способах задания.</w:t>
      </w:r>
    </w:p>
    <w:p w:rsidR="001A38EF" w:rsidRDefault="00D05D66">
      <w:pPr>
        <w:pStyle w:val="a3"/>
        <w:tabs>
          <w:tab w:val="left" w:pos="2396"/>
          <w:tab w:val="left" w:pos="4127"/>
          <w:tab w:val="left" w:pos="4558"/>
          <w:tab w:val="left" w:pos="6807"/>
          <w:tab w:val="left" w:pos="8044"/>
          <w:tab w:val="left" w:pos="8835"/>
        </w:tabs>
        <w:spacing w:before="4" w:line="266" w:lineRule="auto"/>
        <w:ind w:right="110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вычисления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>формул</w:t>
      </w:r>
      <w:r>
        <w:tab/>
      </w:r>
      <w:r>
        <w:rPr>
          <w:spacing w:val="-4"/>
        </w:rPr>
        <w:t>n-</w:t>
      </w:r>
      <w:proofErr w:type="spellStart"/>
      <w:r>
        <w:rPr>
          <w:spacing w:val="-4"/>
        </w:rPr>
        <w:t>го</w:t>
      </w:r>
      <w:proofErr w:type="spellEnd"/>
      <w:r>
        <w:tab/>
      </w:r>
      <w:r>
        <w:rPr>
          <w:spacing w:val="-2"/>
        </w:rPr>
        <w:t xml:space="preserve">члена </w:t>
      </w:r>
      <w:r>
        <w:t>арифметической и геометрической прогрессий, суммы первых n членов.</w:t>
      </w:r>
    </w:p>
    <w:p w:rsidR="001A38EF" w:rsidRDefault="00D05D66">
      <w:pPr>
        <w:pStyle w:val="a3"/>
        <w:tabs>
          <w:tab w:val="left" w:pos="2424"/>
          <w:tab w:val="left" w:pos="3411"/>
          <w:tab w:val="left" w:pos="6068"/>
          <w:tab w:val="left" w:pos="7301"/>
          <w:tab w:val="left" w:pos="7818"/>
        </w:tabs>
        <w:spacing w:line="264" w:lineRule="auto"/>
        <w:ind w:right="119"/>
        <w:jc w:val="left"/>
      </w:pPr>
      <w:r>
        <w:rPr>
          <w:spacing w:val="-2"/>
        </w:rPr>
        <w:t>Изображать</w:t>
      </w:r>
      <w:r>
        <w:tab/>
      </w:r>
      <w:r>
        <w:rPr>
          <w:spacing w:val="-4"/>
        </w:rPr>
        <w:t>члены</w:t>
      </w:r>
      <w:r>
        <w:tab/>
      </w:r>
      <w:r>
        <w:rPr>
          <w:spacing w:val="-2"/>
        </w:rPr>
        <w:t>последовательности</w:t>
      </w:r>
      <w:r>
        <w:tab/>
      </w:r>
      <w:r>
        <w:rPr>
          <w:spacing w:val="-2"/>
        </w:rPr>
        <w:t>точками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координатной плоскости.</w:t>
      </w:r>
    </w:p>
    <w:p w:rsidR="001A38EF" w:rsidRDefault="001A38EF">
      <w:pPr>
        <w:spacing w:line="264" w:lineRule="auto"/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pStyle w:val="a3"/>
        <w:spacing w:before="63" w:line="264" w:lineRule="auto"/>
        <w:ind w:right="115"/>
      </w:pPr>
      <w:r>
        <w:lastRenderedPageBreak/>
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</w:t>
      </w:r>
      <w:r>
        <w:rPr>
          <w:spacing w:val="-2"/>
        </w:rPr>
        <w:t>технологий).</w:t>
      </w:r>
    </w:p>
    <w:p w:rsidR="001A38EF" w:rsidRDefault="001A38EF">
      <w:pPr>
        <w:spacing w:line="264" w:lineRule="auto"/>
        <w:sectPr w:rsidR="001A38EF">
          <w:pgSz w:w="11910" w:h="16390"/>
          <w:pgMar w:top="1060" w:right="740" w:bottom="280" w:left="1540" w:header="720" w:footer="720" w:gutter="0"/>
          <w:cols w:space="720"/>
        </w:sectPr>
      </w:pPr>
    </w:p>
    <w:p w:rsidR="001A38EF" w:rsidRDefault="00D05D66">
      <w:pPr>
        <w:spacing w:before="67" w:after="6" w:line="276" w:lineRule="auto"/>
        <w:ind w:left="411" w:right="8796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99"/>
        <w:gridCol w:w="1839"/>
        <w:gridCol w:w="1912"/>
        <w:gridCol w:w="2838"/>
      </w:tblGrid>
      <w:tr w:rsidR="001A38EF">
        <w:trPr>
          <w:trHeight w:val="364"/>
        </w:trPr>
        <w:tc>
          <w:tcPr>
            <w:tcW w:w="1181" w:type="dxa"/>
            <w:vMerge w:val="restart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0" w:type="dxa"/>
            <w:gridSpan w:val="3"/>
          </w:tcPr>
          <w:p w:rsidR="001A38EF" w:rsidRDefault="00D05D66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1A38EF" w:rsidRDefault="00D05D66">
            <w:pPr>
              <w:pStyle w:val="TableParagraph"/>
              <w:spacing w:before="44" w:line="276" w:lineRule="auto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A38EF">
        <w:trPr>
          <w:trHeight w:val="1247"/>
        </w:trPr>
        <w:tc>
          <w:tcPr>
            <w:tcW w:w="1181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1A38EF" w:rsidRDefault="001A38EF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1A38EF" w:rsidRDefault="00D05D66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1A38EF" w:rsidRDefault="00D05D66">
            <w:pPr>
              <w:pStyle w:val="TableParagraph"/>
              <w:spacing w:before="174" w:line="276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</w:tr>
      <w:tr w:rsidR="001A38EF">
        <w:trPr>
          <w:trHeight w:val="685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89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Рациональные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98"/>
              <w:ind w:right="5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9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8" w:type="dxa"/>
          </w:tcPr>
          <w:p w:rsidR="001A38EF" w:rsidRDefault="00D05D66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5">
              <w:r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1A38EF">
        <w:trPr>
          <w:trHeight w:val="657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89"/>
              <w:ind w:right="5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89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8" w:type="dxa"/>
          </w:tcPr>
          <w:p w:rsidR="001A38EF" w:rsidRDefault="00D05D66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6">
              <w:r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1A38EF">
        <w:trPr>
          <w:trHeight w:val="656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88"/>
              <w:ind w:right="5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8" w:type="dxa"/>
          </w:tcPr>
          <w:p w:rsidR="001A38EF" w:rsidRDefault="00D05D6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41"/>
            </w:pPr>
            <w:hyperlink r:id="rId7">
              <w:r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1A38EF">
        <w:trPr>
          <w:trHeight w:val="657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2"/>
                <w:sz w:val="24"/>
              </w:rPr>
              <w:t xml:space="preserve"> Функции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89"/>
              <w:ind w:right="5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89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8" w:type="dxa"/>
          </w:tcPr>
          <w:p w:rsidR="001A38EF" w:rsidRDefault="00D05D66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8">
              <w:r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1A38EF">
        <w:trPr>
          <w:trHeight w:val="662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88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8" w:type="dxa"/>
          </w:tcPr>
          <w:p w:rsidR="001A38EF" w:rsidRDefault="00D05D6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1A38EF">
        <w:trPr>
          <w:trHeight w:val="556"/>
        </w:trPr>
        <w:tc>
          <w:tcPr>
            <w:tcW w:w="5713" w:type="dxa"/>
            <w:gridSpan w:val="2"/>
          </w:tcPr>
          <w:p w:rsidR="001A38EF" w:rsidRDefault="00D05D66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35"/>
              <w:ind w:right="5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35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2" w:type="dxa"/>
          </w:tcPr>
          <w:p w:rsidR="001A38EF" w:rsidRDefault="00D05D66">
            <w:pPr>
              <w:pStyle w:val="TableParagraph"/>
              <w:spacing w:before="135"/>
              <w:ind w:left="2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38EF" w:rsidRDefault="00D05D66">
      <w:pPr>
        <w:spacing w:before="67" w:after="50"/>
        <w:ind w:left="41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99"/>
        <w:gridCol w:w="1839"/>
        <w:gridCol w:w="1912"/>
        <w:gridCol w:w="2790"/>
      </w:tblGrid>
      <w:tr w:rsidR="001A38EF">
        <w:trPr>
          <w:trHeight w:val="369"/>
        </w:trPr>
        <w:tc>
          <w:tcPr>
            <w:tcW w:w="1181" w:type="dxa"/>
            <w:vMerge w:val="restart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1A38EF" w:rsidRDefault="001A38EF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0" w:type="dxa"/>
            <w:gridSpan w:val="3"/>
          </w:tcPr>
          <w:p w:rsidR="001A38EF" w:rsidRDefault="00D05D66">
            <w:pPr>
              <w:pStyle w:val="TableParagraph"/>
              <w:spacing w:before="49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790" w:type="dxa"/>
            <w:vMerge w:val="restart"/>
          </w:tcPr>
          <w:p w:rsidR="001A38EF" w:rsidRDefault="00D05D66">
            <w:pPr>
              <w:pStyle w:val="TableParagraph"/>
              <w:spacing w:before="49" w:line="276" w:lineRule="auto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A38EF">
        <w:trPr>
          <w:trHeight w:val="1247"/>
        </w:trPr>
        <w:tc>
          <w:tcPr>
            <w:tcW w:w="1181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1A38EF" w:rsidRDefault="001A38EF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1A38EF" w:rsidRDefault="00D05D66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1A38EF" w:rsidRDefault="00D05D66">
            <w:pPr>
              <w:pStyle w:val="TableParagraph"/>
              <w:spacing w:before="174" w:line="276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790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</w:tr>
      <w:tr w:rsidR="001A38EF">
        <w:trPr>
          <w:trHeight w:val="656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корни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88"/>
              <w:ind w:right="5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39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10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686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203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39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685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353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Квадратный трёхчлен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98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9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681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9" w:line="318" w:lineRule="exact"/>
              <w:ind w:left="237" w:right="1353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Алгебраическая дробь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98"/>
              <w:ind w:right="5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9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685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203"/>
              <w:ind w:right="5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203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5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686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8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203"/>
              <w:ind w:right="5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39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41"/>
            </w:pP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657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88"/>
              <w:ind w:right="5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41"/>
            </w:pP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657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89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9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17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662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функции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88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39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657"/>
        </w:trPr>
        <w:tc>
          <w:tcPr>
            <w:tcW w:w="1181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3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88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88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790" w:type="dxa"/>
          </w:tcPr>
          <w:p w:rsidR="001A38EF" w:rsidRDefault="00D05D6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1"/>
            </w:pPr>
            <w:hyperlink r:id="rId19">
              <w:r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1A38EF">
        <w:trPr>
          <w:trHeight w:val="561"/>
        </w:trPr>
        <w:tc>
          <w:tcPr>
            <w:tcW w:w="5713" w:type="dxa"/>
            <w:gridSpan w:val="2"/>
          </w:tcPr>
          <w:p w:rsidR="001A38EF" w:rsidRDefault="00D05D66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9" w:type="dxa"/>
          </w:tcPr>
          <w:p w:rsidR="001A38EF" w:rsidRDefault="00D05D66">
            <w:pPr>
              <w:pStyle w:val="TableParagraph"/>
              <w:spacing w:before="135"/>
              <w:ind w:right="5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39" w:type="dxa"/>
          </w:tcPr>
          <w:p w:rsidR="001A38EF" w:rsidRDefault="00D05D66">
            <w:pPr>
              <w:pStyle w:val="TableParagraph"/>
              <w:spacing w:before="135"/>
              <w:ind w:right="74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2" w:type="dxa"/>
          </w:tcPr>
          <w:p w:rsidR="001A38EF" w:rsidRDefault="00D05D66">
            <w:pPr>
              <w:pStyle w:val="TableParagraph"/>
              <w:spacing w:before="135"/>
              <w:ind w:left="2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90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38EF" w:rsidRDefault="00D05D66">
      <w:pPr>
        <w:spacing w:before="67" w:after="50"/>
        <w:ind w:left="411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719"/>
        <w:gridCol w:w="1502"/>
        <w:gridCol w:w="1843"/>
        <w:gridCol w:w="1910"/>
        <w:gridCol w:w="2837"/>
      </w:tblGrid>
      <w:tr w:rsidR="001A38EF">
        <w:trPr>
          <w:trHeight w:val="369"/>
        </w:trPr>
        <w:tc>
          <w:tcPr>
            <w:tcW w:w="994" w:type="dxa"/>
            <w:vMerge w:val="restart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719" w:type="dxa"/>
            <w:vMerge w:val="restart"/>
          </w:tcPr>
          <w:p w:rsidR="001A38EF" w:rsidRDefault="001A38EF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spacing w:line="276" w:lineRule="auto"/>
              <w:ind w:left="242" w:right="5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55" w:type="dxa"/>
            <w:gridSpan w:val="3"/>
          </w:tcPr>
          <w:p w:rsidR="001A38EF" w:rsidRDefault="00D05D66">
            <w:pPr>
              <w:pStyle w:val="TableParagraph"/>
              <w:spacing w:before="49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1A38EF" w:rsidRDefault="00D05D66">
            <w:pPr>
              <w:pStyle w:val="TableParagraph"/>
              <w:spacing w:before="49"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A38EF">
        <w:trPr>
          <w:trHeight w:val="1247"/>
        </w:trPr>
        <w:tc>
          <w:tcPr>
            <w:tcW w:w="994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4719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1502" w:type="dxa"/>
          </w:tcPr>
          <w:p w:rsidR="001A38EF" w:rsidRDefault="001A38EF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1A38EF" w:rsidRDefault="00D05D66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</w:tcPr>
          <w:p w:rsidR="001A38EF" w:rsidRDefault="00D05D66">
            <w:pPr>
              <w:pStyle w:val="TableParagraph"/>
              <w:spacing w:before="174" w:line="276" w:lineRule="auto"/>
              <w:ind w:left="2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1A38EF" w:rsidRDefault="00D05D66">
            <w:pPr>
              <w:pStyle w:val="TableParagraph"/>
              <w:spacing w:before="174" w:line="276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</w:tr>
      <w:tr w:rsidR="001A38EF">
        <w:trPr>
          <w:trHeight w:val="685"/>
        </w:trPr>
        <w:tc>
          <w:tcPr>
            <w:tcW w:w="994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19" w:type="dxa"/>
          </w:tcPr>
          <w:p w:rsidR="001A38EF" w:rsidRDefault="00D05D66">
            <w:pPr>
              <w:pStyle w:val="TableParagraph"/>
              <w:spacing w:before="11" w:line="316" w:lineRule="exact"/>
              <w:ind w:left="242" w:right="59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Действительные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02" w:type="dxa"/>
          </w:tcPr>
          <w:p w:rsidR="001A38EF" w:rsidRDefault="00D05D66">
            <w:pPr>
              <w:pStyle w:val="TableParagraph"/>
              <w:spacing w:before="198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0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0"/>
            </w:pPr>
            <w:hyperlink r:id="rId20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1A38EF">
        <w:trPr>
          <w:trHeight w:val="681"/>
        </w:trPr>
        <w:tc>
          <w:tcPr>
            <w:tcW w:w="994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19" w:type="dxa"/>
          </w:tcPr>
          <w:p w:rsidR="001A38EF" w:rsidRDefault="00D05D66">
            <w:pPr>
              <w:pStyle w:val="TableParagraph"/>
              <w:spacing w:before="9" w:line="318" w:lineRule="exact"/>
              <w:ind w:left="242" w:right="5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одной переменной</w:t>
            </w:r>
          </w:p>
        </w:tc>
        <w:tc>
          <w:tcPr>
            <w:tcW w:w="1502" w:type="dxa"/>
          </w:tcPr>
          <w:p w:rsidR="001A38EF" w:rsidRDefault="00D05D66">
            <w:pPr>
              <w:pStyle w:val="TableParagraph"/>
              <w:spacing w:before="198"/>
              <w:ind w:left="712" w:right="5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3" w:type="dxa"/>
          </w:tcPr>
          <w:p w:rsidR="001A38EF" w:rsidRDefault="00D05D66">
            <w:pPr>
              <w:pStyle w:val="TableParagraph"/>
              <w:spacing w:before="198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0"/>
            </w:pPr>
            <w:hyperlink r:id="rId21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1A38EF">
        <w:trPr>
          <w:trHeight w:val="685"/>
        </w:trPr>
        <w:tc>
          <w:tcPr>
            <w:tcW w:w="994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19" w:type="dxa"/>
          </w:tcPr>
          <w:p w:rsidR="001A38EF" w:rsidRDefault="00D05D66">
            <w:pPr>
              <w:pStyle w:val="TableParagraph"/>
              <w:spacing w:before="10" w:line="310" w:lineRule="atLeast"/>
              <w:ind w:left="242" w:right="5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502" w:type="dxa"/>
          </w:tcPr>
          <w:p w:rsidR="001A38EF" w:rsidRDefault="00D05D66">
            <w:pPr>
              <w:pStyle w:val="TableParagraph"/>
              <w:spacing w:before="203"/>
              <w:ind w:left="712" w:right="5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3" w:type="dxa"/>
          </w:tcPr>
          <w:p w:rsidR="001A38EF" w:rsidRDefault="00D05D66">
            <w:pPr>
              <w:pStyle w:val="TableParagraph"/>
              <w:spacing w:before="203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0"/>
            </w:pPr>
            <w:hyperlink r:id="rId22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1A38EF">
        <w:trPr>
          <w:trHeight w:val="657"/>
        </w:trPr>
        <w:tc>
          <w:tcPr>
            <w:tcW w:w="994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19" w:type="dxa"/>
          </w:tcPr>
          <w:p w:rsidR="001A38EF" w:rsidRDefault="00D05D66">
            <w:pPr>
              <w:pStyle w:val="TableParagraph"/>
              <w:spacing w:before="189"/>
              <w:ind w:left="24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502" w:type="dxa"/>
          </w:tcPr>
          <w:p w:rsidR="001A38EF" w:rsidRDefault="00D05D66">
            <w:pPr>
              <w:pStyle w:val="TableParagraph"/>
              <w:spacing w:before="189"/>
              <w:ind w:left="712" w:right="5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3" w:type="dxa"/>
          </w:tcPr>
          <w:p w:rsidR="001A38EF" w:rsidRDefault="00D05D66">
            <w:pPr>
              <w:pStyle w:val="TableParagraph"/>
              <w:spacing w:before="189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40"/>
            </w:pPr>
            <w:hyperlink r:id="rId23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1A38EF">
        <w:trPr>
          <w:trHeight w:val="661"/>
        </w:trPr>
        <w:tc>
          <w:tcPr>
            <w:tcW w:w="994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19" w:type="dxa"/>
          </w:tcPr>
          <w:p w:rsidR="001A38EF" w:rsidRDefault="00D05D66">
            <w:pPr>
              <w:pStyle w:val="TableParagraph"/>
              <w:spacing w:before="188"/>
              <w:ind w:left="242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02" w:type="dxa"/>
          </w:tcPr>
          <w:p w:rsidR="001A38EF" w:rsidRDefault="00D05D66">
            <w:pPr>
              <w:pStyle w:val="TableParagraph"/>
              <w:spacing w:before="188"/>
              <w:ind w:left="712" w:right="5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3" w:type="dxa"/>
          </w:tcPr>
          <w:p w:rsidR="001A38EF" w:rsidRDefault="00D05D66">
            <w:pPr>
              <w:pStyle w:val="TableParagraph"/>
              <w:spacing w:before="188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0"/>
            </w:pPr>
            <w:hyperlink r:id="rId24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1A38EF">
        <w:trPr>
          <w:trHeight w:val="657"/>
        </w:trPr>
        <w:tc>
          <w:tcPr>
            <w:tcW w:w="994" w:type="dxa"/>
          </w:tcPr>
          <w:p w:rsidR="001A38EF" w:rsidRDefault="00D05D66">
            <w:pPr>
              <w:pStyle w:val="TableParagraph"/>
              <w:spacing w:before="184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19" w:type="dxa"/>
          </w:tcPr>
          <w:p w:rsidR="001A38EF" w:rsidRDefault="00D05D66">
            <w:pPr>
              <w:pStyle w:val="TableParagraph"/>
              <w:spacing w:before="184"/>
              <w:ind w:left="242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последовательности</w:t>
            </w:r>
          </w:p>
        </w:tc>
        <w:tc>
          <w:tcPr>
            <w:tcW w:w="1502" w:type="dxa"/>
          </w:tcPr>
          <w:p w:rsidR="001A38EF" w:rsidRDefault="00D05D66">
            <w:pPr>
              <w:pStyle w:val="TableParagraph"/>
              <w:spacing w:before="184"/>
              <w:ind w:left="712" w:right="5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3" w:type="dxa"/>
          </w:tcPr>
          <w:p w:rsidR="001A38EF" w:rsidRDefault="00D05D66">
            <w:pPr>
              <w:pStyle w:val="TableParagraph"/>
              <w:spacing w:before="184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0"/>
            </w:pPr>
            <w:hyperlink r:id="rId25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1A38EF">
        <w:trPr>
          <w:trHeight w:val="685"/>
        </w:trPr>
        <w:tc>
          <w:tcPr>
            <w:tcW w:w="994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19" w:type="dxa"/>
          </w:tcPr>
          <w:p w:rsidR="001A38EF" w:rsidRDefault="00D05D66">
            <w:pPr>
              <w:pStyle w:val="TableParagraph"/>
              <w:spacing w:before="6" w:line="322" w:lineRule="exact"/>
              <w:ind w:left="242" w:right="59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02" w:type="dxa"/>
          </w:tcPr>
          <w:p w:rsidR="001A38EF" w:rsidRDefault="00D05D66">
            <w:pPr>
              <w:pStyle w:val="TableParagraph"/>
              <w:spacing w:before="203"/>
              <w:ind w:left="712" w:right="5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3" w:type="dxa"/>
          </w:tcPr>
          <w:p w:rsidR="001A38EF" w:rsidRDefault="00D05D66">
            <w:pPr>
              <w:pStyle w:val="TableParagraph"/>
              <w:spacing w:before="203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40"/>
            </w:pPr>
            <w:hyperlink r:id="rId26">
              <w:r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1A38EF">
        <w:trPr>
          <w:trHeight w:val="556"/>
        </w:trPr>
        <w:tc>
          <w:tcPr>
            <w:tcW w:w="5713" w:type="dxa"/>
            <w:gridSpan w:val="2"/>
          </w:tcPr>
          <w:p w:rsidR="001A38EF" w:rsidRDefault="00D05D66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02" w:type="dxa"/>
          </w:tcPr>
          <w:p w:rsidR="001A38EF" w:rsidRDefault="00D05D66">
            <w:pPr>
              <w:pStyle w:val="TableParagraph"/>
              <w:spacing w:before="136"/>
              <w:ind w:left="67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3" w:type="dxa"/>
          </w:tcPr>
          <w:p w:rsidR="001A38EF" w:rsidRDefault="00D05D66">
            <w:pPr>
              <w:pStyle w:val="TableParagraph"/>
              <w:spacing w:before="136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</w:tcPr>
          <w:p w:rsidR="001A38EF" w:rsidRDefault="00D05D66">
            <w:pPr>
              <w:pStyle w:val="TableParagraph"/>
              <w:spacing w:before="136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38EF" w:rsidRDefault="00D05D66">
      <w:pPr>
        <w:spacing w:before="67" w:after="6" w:line="276" w:lineRule="auto"/>
        <w:ind w:left="411" w:right="9484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1A38EF">
        <w:trPr>
          <w:trHeight w:val="364"/>
        </w:trPr>
        <w:tc>
          <w:tcPr>
            <w:tcW w:w="903" w:type="dxa"/>
            <w:vMerge w:val="restart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spacing w:line="276" w:lineRule="auto"/>
              <w:ind w:left="237" w:right="3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38" w:type="dxa"/>
            <w:vMerge w:val="restart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22" w:type="dxa"/>
            <w:gridSpan w:val="3"/>
          </w:tcPr>
          <w:p w:rsidR="001A38EF" w:rsidRDefault="00D05D66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1A38EF" w:rsidRDefault="00D05D66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1A38EF" w:rsidRDefault="00D05D66">
            <w:pPr>
              <w:pStyle w:val="TableParagraph"/>
              <w:spacing w:before="44" w:line="276" w:lineRule="auto"/>
              <w:ind w:left="236" w:righ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1A38EF">
        <w:trPr>
          <w:trHeight w:val="1247"/>
        </w:trPr>
        <w:tc>
          <w:tcPr>
            <w:tcW w:w="903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4038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1A38EF" w:rsidRDefault="00D05D66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174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1A38EF" w:rsidRDefault="00D05D66">
            <w:pPr>
              <w:pStyle w:val="TableParagraph"/>
              <w:spacing w:before="174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</w:tr>
      <w:tr w:rsidR="001A38EF">
        <w:trPr>
          <w:trHeight w:val="368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6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889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упорядочивание рациональных чисел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упорядочивание рациональных чисел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889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упорядочивание рациональных чисел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889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27">
              <w:r>
                <w:rPr>
                  <w:color w:val="0000FF"/>
                  <w:spacing w:val="-2"/>
                  <w:u w:val="single" w:color="0000FF"/>
                </w:rPr>
                <w:t>https://m.edsoo.ru/7f4211de</w:t>
              </w:r>
            </w:hyperlink>
          </w:p>
        </w:tc>
      </w:tr>
      <w:tr w:rsidR="001A38EF">
        <w:trPr>
          <w:trHeight w:val="364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Степень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натуральным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A38EF" w:rsidRDefault="001A38EF">
      <w:pPr>
        <w:rPr>
          <w:sz w:val="24"/>
        </w:rPr>
        <w:sectPr w:rsidR="001A38E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90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8"/>
              <w:ind w:left="236"/>
            </w:pPr>
            <w:hyperlink r:id="rId28">
              <w:r>
                <w:rPr>
                  <w:color w:val="0000FF"/>
                  <w:spacing w:val="-2"/>
                  <w:u w:val="single" w:color="0000FF"/>
                </w:rPr>
                <w:t>https://m.edsoo.ru/7f421382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889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29">
              <w:r>
                <w:rPr>
                  <w:color w:val="0000FF"/>
                  <w:spacing w:val="-2"/>
                  <w:u w:val="single" w:color="0000FF"/>
                </w:rPr>
                <w:t>https://m.edsoo.ru/7f42154e</w:t>
              </w:r>
            </w:hyperlink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889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30">
              <w:r>
                <w:rPr>
                  <w:color w:val="0000FF"/>
                  <w:spacing w:val="-2"/>
                  <w:u w:val="single" w:color="0000FF"/>
                </w:rPr>
                <w:t>https://m.edsoo.ru/7f4218be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889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дроби, проценты из реальной практики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дроби, проценты из реальной практики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дроби, проценты из реальной практики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0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дроби, проценты из реальной практики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35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делимости,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разложения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35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делимости,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разложения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6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обратная пропорциональности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обратная пропорциональности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обратная пропорциональности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обратная пропорциональности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 "Рациональные числа"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57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31">
              <w:r>
                <w:rPr>
                  <w:color w:val="0000FF"/>
                  <w:spacing w:val="-2"/>
                  <w:u w:val="single" w:color="0000FF"/>
                </w:rPr>
                <w:t>https://m.edsoo.ru/7f41feec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Переменные.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значения </w:t>
            </w:r>
            <w:r>
              <w:rPr>
                <w:spacing w:val="-2"/>
                <w:sz w:val="24"/>
              </w:rPr>
              <w:t>переменных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8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44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4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3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3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буквенных</w:t>
            </w:r>
          </w:p>
          <w:p w:rsidR="001A38EF" w:rsidRDefault="00D05D66">
            <w:pPr>
              <w:pStyle w:val="TableParagraph"/>
              <w:spacing w:before="8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выражений, раскрытие скобок и приведение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32">
              <w:r>
                <w:rPr>
                  <w:color w:val="0000FF"/>
                  <w:spacing w:val="-2"/>
                  <w:u w:val="single" w:color="0000FF"/>
                </w:rPr>
                <w:t>https://m.edsoo.ru/7f41fafa</w:t>
              </w:r>
            </w:hyperlink>
          </w:p>
        </w:tc>
      </w:tr>
      <w:tr w:rsidR="001A38EF">
        <w:trPr>
          <w:trHeight w:val="1002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5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 буквенных выражений, раскрытие скобок и приведение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33">
              <w:r>
                <w:rPr>
                  <w:color w:val="0000FF"/>
                  <w:spacing w:val="-2"/>
                  <w:u w:val="single" w:color="0000FF"/>
                </w:rPr>
                <w:t>https://m.edsoo.ru/7f41fd70</w:t>
              </w:r>
            </w:hyperlink>
          </w:p>
        </w:tc>
      </w:tr>
      <w:tr w:rsidR="001A38EF">
        <w:trPr>
          <w:trHeight w:val="1003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 буквенных выражений,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слагаемых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2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 буквенных выражений, раскрытие скобок и приведение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34">
              <w:r>
                <w:rPr>
                  <w:color w:val="0000FF"/>
                  <w:spacing w:val="-2"/>
                  <w:u w:val="single" w:color="0000FF"/>
                </w:rPr>
                <w:t>https://m.edsoo.ru/7f421382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35">
              <w:r>
                <w:rPr>
                  <w:color w:val="0000FF"/>
                  <w:spacing w:val="-2"/>
                  <w:u w:val="single" w:color="0000FF"/>
                </w:rPr>
                <w:t>https://m.edsoo.ru/7f42154e</w:t>
              </w:r>
            </w:hyperlink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https://m.edsoo.ru/7f4218be</w:t>
              </w:r>
            </w:hyperlink>
          </w:p>
        </w:tc>
      </w:tr>
      <w:tr w:rsidR="001A38EF">
        <w:trPr>
          <w:trHeight w:val="369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44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A38EF" w:rsidRDefault="001A38EF">
      <w:pPr>
        <w:rPr>
          <w:sz w:val="24"/>
        </w:r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1A38EF">
        <w:trPr>
          <w:trHeight w:val="340"/>
        </w:trPr>
        <w:tc>
          <w:tcPr>
            <w:tcW w:w="90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4038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167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8"/>
              <w:ind w:left="236"/>
            </w:pP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https://m.edsoo.ru/7f42276e</w:t>
              </w:r>
            </w:hyperlink>
          </w:p>
        </w:tc>
      </w:tr>
      <w:tr w:rsidR="001A38EF">
        <w:trPr>
          <w:trHeight w:val="662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6"/>
            </w:pP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https://m.edsoo.ru/7f422930</w:t>
              </w:r>
            </w:hyperlink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умножение </w:t>
            </w:r>
            <w:r>
              <w:rPr>
                <w:spacing w:val="-2"/>
                <w:sz w:val="24"/>
              </w:rPr>
              <w:t>многочленов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https://m.edsoo.ru/7f422af2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умножение </w:t>
            </w:r>
            <w:r>
              <w:rPr>
                <w:spacing w:val="-2"/>
                <w:sz w:val="24"/>
              </w:rPr>
              <w:t>многочленов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https://m.edsoo.ru/7f422cc8</w:t>
              </w:r>
            </w:hyperlink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умножение </w:t>
            </w:r>
            <w:r>
              <w:rPr>
                <w:spacing w:val="-2"/>
                <w:sz w:val="24"/>
              </w:rPr>
              <w:t>многочленов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https://m.edsoo.ru/7f422fca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умножение </w:t>
            </w:r>
            <w:r>
              <w:rPr>
                <w:spacing w:val="-2"/>
                <w:sz w:val="24"/>
              </w:rPr>
              <w:t>многочленов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42">
              <w:r>
                <w:rPr>
                  <w:color w:val="0000FF"/>
                  <w:spacing w:val="-2"/>
                  <w:u w:val="single" w:color="0000FF"/>
                </w:rPr>
                <w:t>https://m.edsoo.ru/7f423182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28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https://m.edsoo.ru/7f42432a</w:t>
              </w:r>
            </w:hyperlink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28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44">
              <w:r>
                <w:rPr>
                  <w:color w:val="0000FF"/>
                  <w:spacing w:val="-2"/>
                  <w:u w:val="single" w:color="0000FF"/>
                </w:rPr>
                <w:t>https://m.edsoo.ru/7f42464a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28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https://m.edsoo.ru/7f424c12</w:t>
              </w:r>
            </w:hyperlink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28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6"/>
            </w:pPr>
            <w:hyperlink r:id="rId46">
              <w:r>
                <w:rPr>
                  <w:color w:val="0000FF"/>
                  <w:spacing w:val="-2"/>
                  <w:u w:val="single" w:color="0000FF"/>
                </w:rPr>
                <w:t>https://m.edsoo.ru/7f424fd2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1282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https://m.edsoo.ru/7f4251d0</w:t>
              </w:r>
            </w:hyperlink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48">
              <w:r>
                <w:rPr>
                  <w:color w:val="0000FF"/>
                  <w:spacing w:val="-2"/>
                  <w:u w:val="single" w:color="0000FF"/>
                </w:rPr>
                <w:t>https://m.edsoo.ru/7f423312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https://m.edsoo.ru/7f4237fe</w:t>
              </w:r>
            </w:hyperlink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50">
              <w:r>
                <w:rPr>
                  <w:color w:val="0000FF"/>
                  <w:spacing w:val="-2"/>
                  <w:u w:val="single" w:color="0000FF"/>
                </w:rPr>
                <w:t>https://m.edsoo.ru/7f4239de</w:t>
              </w:r>
            </w:hyperlink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723"/>
              <w:rPr>
                <w:sz w:val="24"/>
              </w:rPr>
            </w:pPr>
            <w:r>
              <w:rPr>
                <w:sz w:val="24"/>
              </w:rPr>
              <w:t>Контрольная работа по теме "Алгебраические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выражения"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2"/>
        </w:trPr>
        <w:tc>
          <w:tcPr>
            <w:tcW w:w="903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 w:line="276" w:lineRule="auto"/>
              <w:ind w:left="237" w:right="973"/>
              <w:rPr>
                <w:sz w:val="24"/>
              </w:rPr>
            </w:pPr>
            <w:r>
              <w:rPr>
                <w:sz w:val="24"/>
              </w:rPr>
              <w:t>Уравнение, правила преобразования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</w:p>
          <w:p w:rsidR="001A38EF" w:rsidRDefault="00D05D66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3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Линейное уравнение с одной переменной,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2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Линейное уравнение с одной переменной,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https://m.edsoo.ru/7f420482</w:t>
              </w:r>
            </w:hyperlink>
          </w:p>
        </w:tc>
      </w:tr>
      <w:tr w:rsidR="001A38EF">
        <w:trPr>
          <w:trHeight w:val="998"/>
        </w:trPr>
        <w:tc>
          <w:tcPr>
            <w:tcW w:w="903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Линейное уравнение с одной переменной,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8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52">
              <w:r>
                <w:rPr>
                  <w:color w:val="0000FF"/>
                  <w:spacing w:val="-2"/>
                  <w:u w:val="single" w:color="0000FF"/>
                </w:rPr>
                <w:t>https://m.edsoo.ru/7f42064e</w:t>
              </w:r>
            </w:hyperlink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8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6"/>
            </w:pP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https://m.edsoo.ru/7f420806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8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54">
              <w:r>
                <w:rPr>
                  <w:color w:val="0000FF"/>
                  <w:spacing w:val="-2"/>
                  <w:u w:val="single" w:color="0000FF"/>
                </w:rPr>
                <w:t>https://m.edsoo.ru/7f4209a0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88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https://m.edsoo.ru/7f420e6e</w:t>
              </w:r>
            </w:hyperlink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 переменными и его график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56">
              <w:r>
                <w:rPr>
                  <w:color w:val="0000FF"/>
                  <w:spacing w:val="-2"/>
                  <w:u w:val="single" w:color="0000FF"/>
                </w:rPr>
                <w:t>https://m.edsoo.ru/7f427c32</w:t>
              </w:r>
            </w:hyperlink>
          </w:p>
        </w:tc>
      </w:tr>
      <w:tr w:rsidR="001A38EF">
        <w:trPr>
          <w:trHeight w:val="368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двумя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44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A38EF" w:rsidRDefault="001A38EF">
      <w:pPr>
        <w:rPr>
          <w:sz w:val="24"/>
        </w:r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90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переменными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8"/>
              <w:ind w:left="236"/>
            </w:pP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https://m.edsoo.ru/7f427e8a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1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 с двумя переменными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58">
              <w:r>
                <w:rPr>
                  <w:color w:val="0000FF"/>
                  <w:spacing w:val="-2"/>
                  <w:u w:val="single" w:color="0000FF"/>
                </w:rPr>
                <w:t>https://m.edsoo.ru/7f42836c</w:t>
              </w:r>
            </w:hyperlink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 с двумя переменными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1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 с двумя переменными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3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 с двумя переменными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57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уравнений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https://m.edsoo.ru/7f4284de</w:t>
              </w:r>
            </w:hyperlink>
          </w:p>
        </w:tc>
      </w:tr>
      <w:tr w:rsidR="001A38EF">
        <w:trPr>
          <w:trHeight w:val="662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уравнений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60">
              <w:r>
                <w:rPr>
                  <w:color w:val="0000FF"/>
                  <w:spacing w:val="-2"/>
                  <w:u w:val="single" w:color="0000FF"/>
                </w:rPr>
                <w:t>https://m.edsoo.ru/7f42865a</w:t>
              </w:r>
            </w:hyperlink>
          </w:p>
        </w:tc>
      </w:tr>
      <w:tr w:rsidR="001A38EF">
        <w:trPr>
          <w:trHeight w:val="657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уравнений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https://m.edsoo.ru/7f4287d6</w:t>
              </w:r>
            </w:hyperlink>
          </w:p>
        </w:tc>
      </w:tr>
      <w:tr w:rsidR="001A38EF">
        <w:trPr>
          <w:trHeight w:val="368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уравнений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3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4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уравнений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40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 "Линейные уравнения"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6"/>
            </w:pPr>
            <w:hyperlink r:id="rId62">
              <w:r>
                <w:rPr>
                  <w:color w:val="0000FF"/>
                  <w:spacing w:val="-2"/>
                  <w:u w:val="single" w:color="0000FF"/>
                </w:rPr>
                <w:t>https://m.edsoo.ru/7f421044</w:t>
              </w:r>
            </w:hyperlink>
          </w:p>
        </w:tc>
      </w:tr>
      <w:tr w:rsidR="001A38EF">
        <w:trPr>
          <w:trHeight w:val="657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Координата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1"/>
              <w:ind w:left="236"/>
            </w:pP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https://m.edsoo.ru/7f41de76</w:t>
              </w:r>
            </w:hyperlink>
          </w:p>
        </w:tc>
      </w:tr>
      <w:tr w:rsidR="001A38EF">
        <w:trPr>
          <w:trHeight w:val="65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промежутки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64">
              <w:r>
                <w:rPr>
                  <w:color w:val="0000FF"/>
                  <w:spacing w:val="-2"/>
                  <w:u w:val="single" w:color="0000FF"/>
                </w:rPr>
                <w:t>https://m.edsoo.ru/7f41dff2</w:t>
              </w:r>
            </w:hyperlink>
          </w:p>
        </w:tc>
      </w:tr>
      <w:tr w:rsidR="001A38EF">
        <w:trPr>
          <w:trHeight w:val="369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промежутки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45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точками координатной прямой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9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двумя </w:t>
            </w:r>
            <w:r>
              <w:rPr>
                <w:spacing w:val="-2"/>
                <w:sz w:val="24"/>
              </w:rPr>
              <w:t>точками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3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90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135"/>
              <w:rPr>
                <w:sz w:val="24"/>
              </w:rPr>
            </w:pPr>
            <w:r>
              <w:rPr>
                <w:sz w:val="24"/>
              </w:rPr>
              <w:t>Прямоугольная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координат на плоскости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https://m.edsoo.ru/7f41e16e</w:t>
              </w:r>
            </w:hyperlink>
          </w:p>
        </w:tc>
      </w:tr>
      <w:tr w:rsidR="001A38EF">
        <w:trPr>
          <w:trHeight w:val="681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35"/>
              <w:rPr>
                <w:sz w:val="24"/>
              </w:rPr>
            </w:pPr>
            <w:r>
              <w:rPr>
                <w:sz w:val="24"/>
              </w:rPr>
              <w:t>Прямоугольная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координат на плоскости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66">
              <w:r>
                <w:rPr>
                  <w:color w:val="0000FF"/>
                  <w:spacing w:val="-2"/>
                  <w:u w:val="single" w:color="0000FF"/>
                </w:rPr>
                <w:t>https://m.edsoo.ru/7f41e42a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заданных </w:t>
            </w:r>
            <w:r>
              <w:rPr>
                <w:spacing w:val="-2"/>
                <w:sz w:val="24"/>
              </w:rPr>
              <w:t>формулами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https://m.edsoo.ru/7f41e8a8</w:t>
              </w:r>
            </w:hyperlink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заданных </w:t>
            </w:r>
            <w:r>
              <w:rPr>
                <w:spacing w:val="-2"/>
                <w:sz w:val="24"/>
              </w:rPr>
              <w:t>формулами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68">
              <w:r>
                <w:rPr>
                  <w:color w:val="0000FF"/>
                  <w:spacing w:val="-2"/>
                  <w:u w:val="single" w:color="0000FF"/>
                </w:rPr>
                <w:t>https://m.edsoo.ru/7f41ed80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заданных </w:t>
            </w:r>
            <w:r>
              <w:rPr>
                <w:spacing w:val="-2"/>
                <w:sz w:val="24"/>
              </w:rPr>
              <w:t>формулами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заданных </w:t>
            </w:r>
            <w:r>
              <w:rPr>
                <w:spacing w:val="-2"/>
                <w:sz w:val="24"/>
              </w:rPr>
              <w:t>формулами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0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реальных </w:t>
            </w:r>
            <w:r>
              <w:rPr>
                <w:spacing w:val="-2"/>
                <w:sz w:val="24"/>
              </w:rPr>
              <w:t>зависимостей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9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https://m.edsoo.ru/7f41ea24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реальных </w:t>
            </w:r>
            <w:r>
              <w:rPr>
                <w:spacing w:val="-2"/>
                <w:sz w:val="24"/>
              </w:rPr>
              <w:t>зависимостей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5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70">
              <w:r>
                <w:rPr>
                  <w:color w:val="0000FF"/>
                  <w:spacing w:val="-2"/>
                  <w:u w:val="single" w:color="0000FF"/>
                </w:rPr>
                <w:t>https://m.edsoo.ru/7f41ef06</w:t>
              </w:r>
            </w:hyperlink>
          </w:p>
        </w:tc>
      </w:tr>
      <w:tr w:rsidR="001A38EF">
        <w:trPr>
          <w:trHeight w:val="369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44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57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https://m.edsoo.ru/7f41f078</w:t>
              </w:r>
            </w:hyperlink>
          </w:p>
        </w:tc>
      </w:tr>
      <w:tr w:rsidR="001A38EF">
        <w:trPr>
          <w:trHeight w:val="662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8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6"/>
            </w:pPr>
            <w:hyperlink r:id="rId72">
              <w:r>
                <w:rPr>
                  <w:color w:val="0000FF"/>
                  <w:spacing w:val="-2"/>
                  <w:u w:val="single" w:color="0000FF"/>
                </w:rPr>
                <w:t>https://m.edsoo.ru/7f41f1fe</w:t>
              </w:r>
            </w:hyperlink>
          </w:p>
        </w:tc>
      </w:tr>
      <w:tr w:rsidR="001A38EF">
        <w:trPr>
          <w:trHeight w:val="657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18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Линейная </w:t>
            </w:r>
            <w:r>
              <w:rPr>
                <w:spacing w:val="-2"/>
                <w:sz w:val="24"/>
              </w:rPr>
              <w:t>функция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18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73">
              <w:r>
                <w:rPr>
                  <w:color w:val="0000FF"/>
                  <w:spacing w:val="-2"/>
                  <w:u w:val="single" w:color="0000FF"/>
                </w:rPr>
                <w:t>https://m.edsoo.ru/7f427282</w:t>
              </w:r>
            </w:hyperlink>
          </w:p>
        </w:tc>
      </w:tr>
      <w:tr w:rsidR="001A38EF">
        <w:trPr>
          <w:trHeight w:val="368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Линейная </w:t>
            </w:r>
            <w:r>
              <w:rPr>
                <w:spacing w:val="-2"/>
                <w:sz w:val="24"/>
              </w:rPr>
              <w:t>функция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39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A38EF" w:rsidRDefault="001A38EF">
      <w:pPr>
        <w:rPr>
          <w:sz w:val="24"/>
        </w:r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4038"/>
        <w:gridCol w:w="1167"/>
        <w:gridCol w:w="1844"/>
        <w:gridCol w:w="1911"/>
        <w:gridCol w:w="1344"/>
        <w:gridCol w:w="2837"/>
      </w:tblGrid>
      <w:tr w:rsidR="001A38EF">
        <w:trPr>
          <w:trHeight w:val="340"/>
        </w:trPr>
        <w:tc>
          <w:tcPr>
            <w:tcW w:w="90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4038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167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8"/>
              <w:ind w:left="236"/>
            </w:pPr>
            <w:hyperlink r:id="rId74">
              <w:r>
                <w:rPr>
                  <w:color w:val="0000FF"/>
                  <w:spacing w:val="-2"/>
                  <w:u w:val="single" w:color="0000FF"/>
                </w:rPr>
                <w:t>https://m.edsoo.ru/7f427412</w:t>
              </w:r>
            </w:hyperlink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линейной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75">
              <w:r>
                <w:rPr>
                  <w:color w:val="0000FF"/>
                  <w:spacing w:val="-2"/>
                  <w:u w:val="single" w:color="0000FF"/>
                </w:rPr>
                <w:t>https://m.edsoo.ru/7f426d1e</w:t>
              </w:r>
            </w:hyperlink>
          </w:p>
        </w:tc>
      </w:tr>
      <w:tr w:rsidR="001A38EF">
        <w:trPr>
          <w:trHeight w:val="685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линейной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9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=|х|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45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4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=|х|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 работа по теме "Координаты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Функции"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76">
              <w:r>
                <w:rPr>
                  <w:color w:val="0000FF"/>
                  <w:spacing w:val="-2"/>
                  <w:u w:val="single" w:color="0000FF"/>
                </w:rPr>
                <w:t>https://m.edsoo.ru/7f41f50a</w:t>
              </w:r>
            </w:hyperlink>
          </w:p>
        </w:tc>
      </w:tr>
      <w:tr w:rsidR="001A38EF">
        <w:trPr>
          <w:trHeight w:val="1002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6"/>
            </w:pPr>
            <w:hyperlink r:id="rId77">
              <w:r>
                <w:rPr>
                  <w:color w:val="0000FF"/>
                  <w:spacing w:val="-2"/>
                  <w:u w:val="single" w:color="0000FF"/>
                </w:rPr>
                <w:t>https://m.edsoo.ru/7f429c6c</w:t>
              </w:r>
            </w:hyperlink>
          </w:p>
        </w:tc>
      </w:tr>
      <w:tr w:rsidR="001A38EF">
        <w:trPr>
          <w:trHeight w:val="1002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78">
              <w:r>
                <w:rPr>
                  <w:color w:val="0000FF"/>
                  <w:spacing w:val="-2"/>
                  <w:u w:val="single" w:color="0000FF"/>
                </w:rPr>
                <w:t>https://m.edsoo.ru/7f429f32</w:t>
              </w:r>
            </w:hyperlink>
          </w:p>
        </w:tc>
      </w:tr>
      <w:tr w:rsidR="001A38EF">
        <w:trPr>
          <w:trHeight w:val="1003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A38EF" w:rsidRDefault="00D05D66">
            <w:pPr>
              <w:pStyle w:val="TableParagraph"/>
              <w:spacing w:before="12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79">
              <w:r>
                <w:rPr>
                  <w:color w:val="0000FF"/>
                  <w:spacing w:val="-2"/>
                  <w:u w:val="single" w:color="0000FF"/>
                </w:rPr>
                <w:t>https://m.edsoo.ru/7f42a0e0</w:t>
              </w:r>
            </w:hyperlink>
          </w:p>
        </w:tc>
      </w:tr>
      <w:tr w:rsidR="001A38EF">
        <w:trPr>
          <w:trHeight w:val="1003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  <w:p w:rsidR="001A38EF" w:rsidRDefault="00D05D66">
            <w:pPr>
              <w:pStyle w:val="TableParagraph"/>
              <w:spacing w:before="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6"/>
            </w:pPr>
            <w:hyperlink r:id="rId80">
              <w:r>
                <w:rPr>
                  <w:color w:val="0000FF"/>
                  <w:spacing w:val="-2"/>
                  <w:u w:val="single" w:color="0000FF"/>
                </w:rPr>
                <w:t>https://m.edsoo.ru/7f42a27a</w:t>
              </w:r>
            </w:hyperlink>
          </w:p>
        </w:tc>
      </w:tr>
      <w:tr w:rsidR="001A38EF">
        <w:trPr>
          <w:trHeight w:val="364"/>
        </w:trPr>
        <w:tc>
          <w:tcPr>
            <w:tcW w:w="903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2"/>
        </w:trPr>
        <w:tc>
          <w:tcPr>
            <w:tcW w:w="90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038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A38EF" w:rsidRDefault="00D05D66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7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6"/>
            </w:pPr>
            <w:hyperlink r:id="rId81">
              <w:r>
                <w:rPr>
                  <w:color w:val="0000FF"/>
                  <w:spacing w:val="-2"/>
                  <w:u w:val="single" w:color="0000FF"/>
                </w:rPr>
                <w:t>https://m.edsoo.ru/7f42a900</w:t>
              </w:r>
            </w:hyperlink>
          </w:p>
        </w:tc>
      </w:tr>
      <w:tr w:rsidR="001A38EF">
        <w:trPr>
          <w:trHeight w:val="685"/>
        </w:trPr>
        <w:tc>
          <w:tcPr>
            <w:tcW w:w="4941" w:type="dxa"/>
            <w:gridSpan w:val="2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67" w:type="dxa"/>
          </w:tcPr>
          <w:p w:rsidR="001A38EF" w:rsidRDefault="00D05D66">
            <w:pPr>
              <w:pStyle w:val="TableParagraph"/>
              <w:spacing w:before="203"/>
              <w:ind w:left="488" w:right="27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right="75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1A38EF" w:rsidRDefault="00D05D66">
            <w:pPr>
              <w:pStyle w:val="TableParagraph"/>
              <w:spacing w:before="20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181" w:type="dxa"/>
            <w:gridSpan w:val="2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D05D66">
      <w:pPr>
        <w:pStyle w:val="a4"/>
        <w:numPr>
          <w:ilvl w:val="0"/>
          <w:numId w:val="4"/>
        </w:numPr>
        <w:tabs>
          <w:tab w:val="left" w:pos="623"/>
        </w:tabs>
        <w:spacing w:before="67" w:after="50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956" w:type="dxa"/>
            <w:vMerge w:val="restart"/>
          </w:tcPr>
          <w:p w:rsidR="001A38EF" w:rsidRDefault="001A38EF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spacing w:line="276" w:lineRule="auto"/>
              <w:ind w:left="237" w:right="35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952" w:type="dxa"/>
            <w:vMerge w:val="restart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56" w:type="dxa"/>
            <w:gridSpan w:val="3"/>
          </w:tcPr>
          <w:p w:rsidR="001A38EF" w:rsidRDefault="00D05D66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1A38EF" w:rsidRDefault="001A38EF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1A38EF" w:rsidRDefault="00D05D66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1A38EF" w:rsidRDefault="00D05D66">
            <w:pPr>
              <w:pStyle w:val="TableParagraph"/>
              <w:spacing w:before="49" w:line="276" w:lineRule="auto"/>
              <w:ind w:left="235" w:righ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1A38EF">
        <w:trPr>
          <w:trHeight w:val="1247"/>
        </w:trPr>
        <w:tc>
          <w:tcPr>
            <w:tcW w:w="956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3952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1A38EF" w:rsidRDefault="00D05D66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174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1A38EF" w:rsidRDefault="00D05D66">
            <w:pPr>
              <w:pStyle w:val="TableParagraph"/>
              <w:spacing w:before="174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</w:tr>
      <w:tr w:rsidR="001A38EF">
        <w:trPr>
          <w:trHeight w:val="65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Квадратный корень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82">
              <w:r>
                <w:rPr>
                  <w:color w:val="0000FF"/>
                  <w:spacing w:val="-2"/>
                  <w:u w:val="single" w:color="0000FF"/>
                </w:rPr>
                <w:t>https://m.edsoo.ru/7f42d452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иррациональном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83">
              <w:r>
                <w:rPr>
                  <w:color w:val="0000FF"/>
                  <w:spacing w:val="-2"/>
                  <w:u w:val="single" w:color="0000FF"/>
                </w:rPr>
                <w:t>https://m.edsoo.ru/7f42eaaa</w:t>
              </w:r>
            </w:hyperlink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010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приближения иррациональных чисел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010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приближения иррациональных чисел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8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39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4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39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9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45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650"/>
              <w:rPr>
                <w:sz w:val="24"/>
              </w:rPr>
            </w:pPr>
            <w:r>
              <w:rPr>
                <w:sz w:val="24"/>
              </w:rPr>
              <w:t>Арифметический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квадратный </w:t>
            </w:r>
            <w:r>
              <w:rPr>
                <w:spacing w:val="-2"/>
                <w:sz w:val="24"/>
              </w:rPr>
              <w:t>корень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4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39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98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 квадратных корней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84">
              <w:r>
                <w:rPr>
                  <w:color w:val="0000FF"/>
                  <w:spacing w:val="-2"/>
                  <w:u w:val="single" w:color="0000FF"/>
                </w:rPr>
                <w:t>https://m.edsoo.ru/7f42d862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98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 квадратных корней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85">
              <w:r>
                <w:rPr>
                  <w:color w:val="0000FF"/>
                  <w:spacing w:val="-2"/>
                  <w:u w:val="single" w:color="0000FF"/>
                </w:rPr>
                <w:t>https://m.edsoo.ru/7f42d862</w:t>
              </w:r>
            </w:hyperlink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выражений, содержащих</w:t>
            </w:r>
          </w:p>
          <w:p w:rsidR="001A38EF" w:rsidRDefault="00D05D66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корни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86">
              <w:r>
                <w:rPr>
                  <w:color w:val="0000FF"/>
                  <w:spacing w:val="-2"/>
                  <w:u w:val="single" w:color="0000FF"/>
                </w:rPr>
                <w:t>https://m.edsoo.ru/7f42dd26</w:t>
              </w:r>
            </w:hyperlink>
          </w:p>
        </w:tc>
      </w:tr>
    </w:tbl>
    <w:p w:rsidR="001A38EF" w:rsidRDefault="001A38EF">
      <w:pPr>
        <w:sectPr w:rsidR="001A38E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1A38EF">
        <w:trPr>
          <w:trHeight w:val="1003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выражений, содержащих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корни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87">
              <w:r>
                <w:rPr>
                  <w:color w:val="0000FF"/>
                  <w:spacing w:val="-2"/>
                  <w:u w:val="single" w:color="0000FF"/>
                </w:rPr>
                <w:t>https://m.edsoo.ru/7f42ded4</w:t>
              </w:r>
            </w:hyperlink>
          </w:p>
        </w:tc>
      </w:tr>
      <w:tr w:rsidR="001A38EF">
        <w:trPr>
          <w:trHeight w:val="1003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выражений, содержащих квадратные корни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88">
              <w:r>
                <w:rPr>
                  <w:color w:val="0000FF"/>
                  <w:spacing w:val="-2"/>
                  <w:u w:val="single" w:color="0000FF"/>
                </w:rPr>
                <w:t>https://m.edsoo.ru/7f42e0be</w:t>
              </w:r>
            </w:hyperlink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выражений, содержащих квадратные корни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5"/>
            </w:pPr>
            <w:hyperlink r:id="rId89">
              <w:r>
                <w:rPr>
                  <w:color w:val="0000FF"/>
                  <w:spacing w:val="-2"/>
                  <w:u w:val="single" w:color="0000FF"/>
                </w:rPr>
                <w:t>https://m.edsoo.ru/7f42e262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5"/>
            </w:pPr>
            <w:hyperlink r:id="rId90">
              <w:r>
                <w:rPr>
                  <w:color w:val="0000FF"/>
                  <w:spacing w:val="-2"/>
                  <w:u w:val="single" w:color="0000FF"/>
                </w:rPr>
                <w:t>https://m.edsoo.ru/7f4354a4</w:t>
              </w:r>
            </w:hyperlink>
          </w:p>
        </w:tc>
      </w:tr>
      <w:tr w:rsidR="001A38EF">
        <w:trPr>
          <w:trHeight w:val="1953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1A38EF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38EF" w:rsidRDefault="00D05D6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 w:line="276" w:lineRule="auto"/>
              <w:ind w:left="237" w:right="110"/>
              <w:rPr>
                <w:sz w:val="24"/>
              </w:rPr>
            </w:pPr>
            <w:r>
              <w:rPr>
                <w:sz w:val="24"/>
              </w:rPr>
              <w:t>Стандартная запись числа. Размеры объектов окружающего мира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 космических объектов), длительность процессов в</w:t>
            </w:r>
          </w:p>
          <w:p w:rsidR="001A38EF" w:rsidRDefault="00D05D66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1A38EF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38EF" w:rsidRDefault="00D05D66">
            <w:pPr>
              <w:pStyle w:val="TableParagraph"/>
              <w:spacing w:before="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1A38EF">
            <w:pPr>
              <w:pStyle w:val="TableParagraph"/>
              <w:spacing w:before="2"/>
              <w:rPr>
                <w:b/>
                <w:sz w:val="34"/>
              </w:rPr>
            </w:pPr>
          </w:p>
          <w:p w:rsidR="001A38EF" w:rsidRDefault="00D05D66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91">
              <w:r>
                <w:rPr>
                  <w:color w:val="0000FF"/>
                  <w:spacing w:val="-2"/>
                  <w:u w:val="single" w:color="0000FF"/>
                </w:rPr>
                <w:t>https://m.edsoo.ru/7f436098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92">
              <w:r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93">
              <w:r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https://m.edsoo.ru/7f43599a</w:t>
              </w:r>
            </w:hyperlink>
          </w:p>
        </w:tc>
      </w:tr>
      <w:tr w:rsidR="001A38EF">
        <w:trPr>
          <w:trHeight w:val="681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96">
              <w:r>
                <w:rPr>
                  <w:color w:val="0000FF"/>
                  <w:spacing w:val="-2"/>
                  <w:u w:val="single" w:color="0000FF"/>
                </w:rPr>
                <w:t>https://m.edsoo.ru/7f435ed6</w:t>
              </w:r>
            </w:hyperlink>
          </w:p>
        </w:tc>
      </w:tr>
      <w:tr w:rsidR="001A38EF">
        <w:trPr>
          <w:trHeight w:val="369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трёхчлен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45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трёхчлен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44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1010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квадратного трёхчлена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97">
              <w:r>
                <w:rPr>
                  <w:color w:val="0000FF"/>
                  <w:spacing w:val="-2"/>
                  <w:u w:val="single" w:color="0000FF"/>
                </w:rPr>
                <w:t>https://m.edsoo.ru/7f42fd38</w:t>
              </w:r>
            </w:hyperlink>
          </w:p>
        </w:tc>
      </w:tr>
      <w:tr w:rsidR="001A38EF">
        <w:trPr>
          <w:trHeight w:val="681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010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квадратного трёхчлена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https://m.edsoo.ru/7f42fd38</w:t>
              </w:r>
            </w:hyperlink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639"/>
              <w:jc w:val="bot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темам "Квадратные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Степени. Квадратный трехчлен"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99">
              <w:r>
                <w:rPr>
                  <w:color w:val="0000FF"/>
                  <w:spacing w:val="-2"/>
                  <w:u w:val="single" w:color="0000FF"/>
                </w:rPr>
                <w:t>https://m.edsoo.ru/7f42ec80</w:t>
              </w:r>
            </w:hyperlink>
          </w:p>
        </w:tc>
      </w:tr>
      <w:tr w:rsidR="001A38EF">
        <w:trPr>
          <w:trHeight w:val="662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дробь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00">
              <w:r>
                <w:rPr>
                  <w:color w:val="0000FF"/>
                  <w:spacing w:val="-2"/>
                  <w:u w:val="single" w:color="0000FF"/>
                </w:rPr>
                <w:t>https://m.edsoo.ru/7f430382</w:t>
              </w:r>
            </w:hyperlink>
          </w:p>
        </w:tc>
      </w:tr>
      <w:tr w:rsidR="001A38EF">
        <w:trPr>
          <w:trHeight w:val="1003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900"/>
              <w:rPr>
                <w:sz w:val="24"/>
              </w:rPr>
            </w:pPr>
            <w:r>
              <w:rPr>
                <w:sz w:val="24"/>
              </w:rPr>
              <w:t>Допустимые значения переменных, входящих в 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997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900"/>
              <w:rPr>
                <w:sz w:val="24"/>
              </w:rPr>
            </w:pPr>
            <w:r>
              <w:rPr>
                <w:sz w:val="24"/>
              </w:rPr>
              <w:t>Допустимые значения переменных, входящих в 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1010"/>
              <w:rPr>
                <w:sz w:val="24"/>
              </w:rPr>
            </w:pPr>
            <w:r>
              <w:rPr>
                <w:sz w:val="24"/>
              </w:rPr>
              <w:t>Основное свойство алгебраической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01">
              <w:r>
                <w:rPr>
                  <w:color w:val="0000FF"/>
                  <w:spacing w:val="-2"/>
                  <w:u w:val="single" w:color="0000FF"/>
                </w:rPr>
                <w:t>https://m.edsoo.ru/7f4308e6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02">
              <w:r>
                <w:rPr>
                  <w:color w:val="0000FF"/>
                  <w:spacing w:val="-2"/>
                  <w:u w:val="single" w:color="0000FF"/>
                </w:rPr>
                <w:t>https://m.edsoo.ru/7f430a8a</w:t>
              </w:r>
            </w:hyperlink>
          </w:p>
        </w:tc>
      </w:tr>
      <w:tr w:rsidR="001A38EF">
        <w:trPr>
          <w:trHeight w:val="662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03">
              <w:r>
                <w:rPr>
                  <w:color w:val="0000FF"/>
                  <w:spacing w:val="-2"/>
                  <w:u w:val="single" w:color="0000FF"/>
                </w:rPr>
                <w:t>https://m.edsoo.ru/7f430f44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04">
              <w:r>
                <w:rPr>
                  <w:color w:val="0000FF"/>
                  <w:spacing w:val="-2"/>
                  <w:u w:val="single" w:color="0000FF"/>
                </w:rPr>
                <w:t>https://m.edsoo.ru/7f430f44</w:t>
              </w:r>
            </w:hyperlink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10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алгебраических дробей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05">
              <w:r>
                <w:rPr>
                  <w:color w:val="0000FF"/>
                  <w:spacing w:val="-2"/>
                  <w:u w:val="single" w:color="0000FF"/>
                </w:rPr>
                <w:t>https://m.edsoo.ru/7f43128c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вычитание, </w:t>
            </w:r>
            <w:r>
              <w:rPr>
                <w:spacing w:val="-2"/>
                <w:sz w:val="24"/>
              </w:rPr>
              <w:t>умножение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06">
              <w:r>
                <w:rPr>
                  <w:color w:val="0000FF"/>
                  <w:spacing w:val="-2"/>
                  <w:u w:val="single" w:color="0000FF"/>
                </w:rPr>
                <w:t>https://m.edsoo.ru/7f4315c0</w:t>
              </w:r>
            </w:hyperlink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956" w:type="dxa"/>
          </w:tcPr>
          <w:p w:rsidR="001A38EF" w:rsidRDefault="001A38EF">
            <w:pPr>
              <w:pStyle w:val="TableParagraph"/>
            </w:pP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110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алгебраических дробей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07">
              <w:r>
                <w:rPr>
                  <w:color w:val="0000FF"/>
                  <w:spacing w:val="-2"/>
                  <w:u w:val="single" w:color="0000FF"/>
                </w:rPr>
                <w:t>https://m.edsoo.ru/7f4318c2</w:t>
              </w:r>
            </w:hyperlink>
          </w:p>
        </w:tc>
      </w:tr>
      <w:tr w:rsidR="001A38EF">
        <w:trPr>
          <w:trHeight w:val="681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10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алгебраических дробей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https://m.edsoo.ru/7f431a20</w:t>
              </w:r>
            </w:hyperlink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751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алгебраические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09">
              <w:r>
                <w:rPr>
                  <w:color w:val="0000FF"/>
                  <w:spacing w:val="-2"/>
                  <w:u w:val="single" w:color="0000FF"/>
                </w:rPr>
                <w:t>https://m.edsoo.ru/7f43259c</w:t>
              </w:r>
            </w:hyperlink>
          </w:p>
        </w:tc>
      </w:tr>
      <w:tr w:rsidR="001A38EF">
        <w:trPr>
          <w:trHeight w:val="1003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выражений,</w:t>
            </w:r>
          </w:p>
          <w:p w:rsidR="001A38EF" w:rsidRDefault="00D05D66">
            <w:pPr>
              <w:pStyle w:val="TableParagraph"/>
              <w:spacing w:before="8" w:line="310" w:lineRule="atLeast"/>
              <w:ind w:left="237" w:right="760"/>
              <w:rPr>
                <w:sz w:val="24"/>
              </w:rPr>
            </w:pPr>
            <w:r>
              <w:rPr>
                <w:sz w:val="24"/>
              </w:rPr>
              <w:t>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алгебраические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10">
              <w:r>
                <w:rPr>
                  <w:color w:val="0000FF"/>
                  <w:spacing w:val="-2"/>
                  <w:u w:val="single" w:color="0000FF"/>
                </w:rPr>
                <w:t>https://m.edsoo.ru/7f432736</w:t>
              </w:r>
            </w:hyperlink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</w:t>
            </w:r>
            <w:r>
              <w:rPr>
                <w:spacing w:val="-2"/>
                <w:sz w:val="24"/>
              </w:rPr>
              <w:t xml:space="preserve"> алгебраические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11">
              <w:r>
                <w:rPr>
                  <w:color w:val="0000FF"/>
                  <w:spacing w:val="-2"/>
                  <w:u w:val="single" w:color="0000FF"/>
                </w:rPr>
                <w:t>https://m.edsoo.ru/7f432736</w:t>
              </w:r>
            </w:hyperlink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 "Алгебраическая дробь"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5"/>
            </w:pPr>
            <w:hyperlink r:id="rId112">
              <w:r>
                <w:rPr>
                  <w:color w:val="0000FF"/>
                  <w:spacing w:val="-2"/>
                  <w:u w:val="single" w:color="0000FF"/>
                </w:rPr>
                <w:t>https://m.edsoo.ru/7f431d36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Квадратное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5"/>
            </w:pPr>
            <w:hyperlink r:id="rId113">
              <w:r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14">
              <w:r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1A38EF">
        <w:trPr>
          <w:trHeight w:val="662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15">
              <w:r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16">
              <w:r>
                <w:rPr>
                  <w:color w:val="0000FF"/>
                  <w:spacing w:val="-2"/>
                  <w:u w:val="single" w:color="0000FF"/>
                </w:rPr>
                <w:t>https://m.edsoo.ru/7f42f158</w:t>
              </w:r>
            </w:hyperlink>
          </w:p>
        </w:tc>
      </w:tr>
      <w:tr w:rsidR="001A38EF">
        <w:trPr>
          <w:trHeight w:val="681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17">
              <w:r>
                <w:rPr>
                  <w:color w:val="0000FF"/>
                  <w:spacing w:val="-2"/>
                  <w:u w:val="single" w:color="0000FF"/>
                </w:rPr>
                <w:t>https://m.edsoo.ru/7f42f3f6</w:t>
              </w:r>
            </w:hyperlink>
          </w:p>
        </w:tc>
      </w:tr>
      <w:tr w:rsidR="001A38EF">
        <w:trPr>
          <w:trHeight w:val="369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квадратного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44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A38EF" w:rsidRDefault="001A38EF">
      <w:pPr>
        <w:rPr>
          <w:sz w:val="24"/>
        </w:r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956" w:type="dxa"/>
          </w:tcPr>
          <w:p w:rsidR="001A38EF" w:rsidRDefault="001A38EF">
            <w:pPr>
              <w:pStyle w:val="TableParagraph"/>
            </w:pP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8"/>
              <w:ind w:left="235"/>
            </w:pPr>
            <w:hyperlink r:id="rId118">
              <w:r>
                <w:rPr>
                  <w:color w:val="0000FF"/>
                  <w:spacing w:val="-2"/>
                  <w:u w:val="single" w:color="0000FF"/>
                </w:rPr>
                <w:t>https://m.edsoo.ru/7f42f5a4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Виета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1"/>
              <w:ind w:left="235"/>
            </w:pPr>
            <w:hyperlink r:id="rId119">
              <w:r>
                <w:rPr>
                  <w:color w:val="0000FF"/>
                  <w:spacing w:val="-2"/>
                  <w:u w:val="single" w:color="0000FF"/>
                </w:rPr>
                <w:t>https://m.edsoo.ru/7f42fef0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Виета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20">
              <w:r>
                <w:rPr>
                  <w:color w:val="0000FF"/>
                  <w:spacing w:val="-2"/>
                  <w:u w:val="single" w:color="0000FF"/>
                </w:rPr>
                <w:t>https://m.edsoo.ru/7f430076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21">
              <w:r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22">
              <w:r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1109"/>
              <w:rPr>
                <w:sz w:val="24"/>
              </w:rPr>
            </w:pPr>
            <w:r>
              <w:rPr>
                <w:sz w:val="24"/>
              </w:rPr>
              <w:t>Простейшие дробно- 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23">
              <w:r>
                <w:rPr>
                  <w:color w:val="0000FF"/>
                  <w:spacing w:val="-2"/>
                  <w:u w:val="single" w:color="0000FF"/>
                </w:rPr>
                <w:t>https://m.edsoo.ru/7f4328c6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109"/>
              <w:rPr>
                <w:sz w:val="24"/>
              </w:rPr>
            </w:pPr>
            <w:r>
              <w:rPr>
                <w:sz w:val="24"/>
              </w:rPr>
              <w:t>Простейшие дробно- 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24">
              <w:r>
                <w:rPr>
                  <w:color w:val="0000FF"/>
                  <w:spacing w:val="-2"/>
                  <w:u w:val="single" w:color="0000FF"/>
                </w:rPr>
                <w:t>https://m.edsoo.ru/7f432b6e</w:t>
              </w:r>
            </w:hyperlink>
          </w:p>
        </w:tc>
      </w:tr>
      <w:tr w:rsidR="001A38EF">
        <w:trPr>
          <w:trHeight w:val="681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25">
              <w:r>
                <w:rPr>
                  <w:color w:val="0000FF"/>
                  <w:spacing w:val="-2"/>
                  <w:u w:val="single" w:color="0000FF"/>
                </w:rPr>
                <w:t>https://m.edsoo.ru/7f42f75c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26">
              <w:r>
                <w:rPr>
                  <w:color w:val="0000FF"/>
                  <w:spacing w:val="-2"/>
                  <w:u w:val="single" w:color="0000FF"/>
                </w:rPr>
                <w:t>https://m.edsoo.ru/7f42f8f6</w:t>
              </w:r>
            </w:hyperlink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 "Квадратные уравнения"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5"/>
            </w:pPr>
            <w:hyperlink r:id="rId127">
              <w:r>
                <w:rPr>
                  <w:color w:val="0000FF"/>
                  <w:spacing w:val="-2"/>
                  <w:u w:val="single" w:color="0000FF"/>
                </w:rPr>
                <w:t>https://m.edsoo.ru/7f4301f2</w:t>
              </w:r>
            </w:hyperlink>
          </w:p>
        </w:tc>
      </w:tr>
      <w:tr w:rsidR="001A38EF">
        <w:trPr>
          <w:trHeight w:val="1320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 w:line="278" w:lineRule="auto"/>
              <w:ind w:left="237" w:right="110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 его график, 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38EF" w:rsidRDefault="00D05D66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целых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числах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319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0" w:line="278" w:lineRule="auto"/>
              <w:ind w:left="237" w:right="110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 его график, 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38EF" w:rsidRDefault="00D05D66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целых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числах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1A38EF">
        <w:trPr>
          <w:trHeight w:val="1320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 w:line="276" w:lineRule="auto"/>
              <w:ind w:left="237" w:right="110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 его график, 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целых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числах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Примеры решения систем нелинейных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998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Примеры решения систем нелинейных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319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110"/>
              <w:rPr>
                <w:sz w:val="24"/>
              </w:rPr>
            </w:pPr>
            <w:r>
              <w:rPr>
                <w:sz w:val="24"/>
              </w:rPr>
              <w:t>Графическая интерпретация 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систем линейных уравнений с двумя переменными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28">
              <w:r>
                <w:rPr>
                  <w:color w:val="0000FF"/>
                  <w:spacing w:val="-2"/>
                  <w:u w:val="single" w:color="0000FF"/>
                </w:rPr>
                <w:t>https://m.edsoo.ru/7f43d6d6</w:t>
              </w:r>
            </w:hyperlink>
          </w:p>
        </w:tc>
      </w:tr>
      <w:tr w:rsidR="001A38EF">
        <w:trPr>
          <w:trHeight w:val="1320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110"/>
              <w:rPr>
                <w:sz w:val="24"/>
              </w:rPr>
            </w:pPr>
            <w:r>
              <w:rPr>
                <w:sz w:val="24"/>
              </w:rPr>
              <w:t>Графическая интерпретация 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систем линейных уравнений с двумя переменными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29">
              <w:r>
                <w:rPr>
                  <w:color w:val="0000FF"/>
                  <w:spacing w:val="-2"/>
                  <w:u w:val="single" w:color="0000FF"/>
                </w:rPr>
                <w:t>https://m.edsoo.ru/7f43d6d6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650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9" w:line="318" w:lineRule="exact"/>
              <w:ind w:left="237" w:right="650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4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3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30">
              <w:r>
                <w:rPr>
                  <w:color w:val="0000FF"/>
                  <w:spacing w:val="-2"/>
                  <w:u w:val="single" w:color="0000FF"/>
                </w:rPr>
                <w:t>https://m.edsoo.ru/7f42c692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31">
              <w:r>
                <w:rPr>
                  <w:color w:val="0000FF"/>
                  <w:spacing w:val="-2"/>
                  <w:u w:val="single" w:color="0000FF"/>
                </w:rPr>
                <w:t>https://m.edsoo.ru/7f42c840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0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32">
              <w:r>
                <w:rPr>
                  <w:color w:val="0000FF"/>
                  <w:spacing w:val="-2"/>
                  <w:u w:val="single" w:color="0000FF"/>
                </w:rPr>
                <w:t>https://m.edsoo.ru/7f42cb88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33">
              <w:r>
                <w:rPr>
                  <w:color w:val="0000FF"/>
                  <w:spacing w:val="-2"/>
                  <w:u w:val="single" w:color="0000FF"/>
                </w:rPr>
                <w:t>https://m.edsoo.ru/7f42cd2c</w:t>
              </w:r>
            </w:hyperlink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3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линейного</w:t>
            </w:r>
          </w:p>
          <w:p w:rsidR="001A38EF" w:rsidRDefault="00D05D66">
            <w:pPr>
              <w:pStyle w:val="TableParagraph"/>
              <w:spacing w:before="12" w:line="310" w:lineRule="atLeast"/>
              <w:ind w:left="237" w:right="650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числовой прямой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34">
              <w:r>
                <w:rPr>
                  <w:color w:val="0000FF"/>
                  <w:spacing w:val="-2"/>
                  <w:u w:val="single" w:color="0000FF"/>
                </w:rPr>
                <w:t>https://m.edsoo.ru/7f42c9e4</w:t>
              </w:r>
            </w:hyperlink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линейного неравенства и их систем на</w:t>
            </w:r>
          </w:p>
          <w:p w:rsidR="001A38EF" w:rsidRDefault="00D05D66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числовой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35">
              <w:r>
                <w:rPr>
                  <w:color w:val="0000FF"/>
                  <w:spacing w:val="-2"/>
                  <w:u w:val="single" w:color="0000FF"/>
                </w:rPr>
                <w:t>https://m.edsoo.ru/7f42c9e4</w:t>
              </w:r>
            </w:hyperlink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темам "Неравенства. Системы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956" w:type="dxa"/>
          </w:tcPr>
          <w:p w:rsidR="001A38EF" w:rsidRDefault="001A38EF">
            <w:pPr>
              <w:pStyle w:val="TableParagraph"/>
            </w:pP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уравнений"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1"/>
              <w:ind w:left="235"/>
            </w:pPr>
            <w:hyperlink r:id="rId136">
              <w:r>
                <w:rPr>
                  <w:color w:val="0000FF"/>
                  <w:spacing w:val="-2"/>
                  <w:u w:val="single" w:color="0000FF"/>
                </w:rPr>
                <w:t>https://m.edsoo.ru/7f433c12</w:t>
              </w:r>
            </w:hyperlink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множество значений функции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5"/>
            </w:pPr>
            <w:hyperlink r:id="rId137">
              <w:r>
                <w:rPr>
                  <w:color w:val="0000FF"/>
                  <w:spacing w:val="-2"/>
                  <w:u w:val="single" w:color="0000FF"/>
                </w:rPr>
                <w:t>https://m.edsoo.ru/7f433d84</w:t>
              </w:r>
            </w:hyperlink>
          </w:p>
        </w:tc>
      </w:tr>
      <w:tr w:rsidR="001A38EF">
        <w:trPr>
          <w:trHeight w:val="369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Способы 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45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4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39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03"/>
              <w:rPr>
                <w:sz w:val="24"/>
              </w:rPr>
            </w:pPr>
            <w:r>
              <w:rPr>
                <w:sz w:val="24"/>
              </w:rPr>
              <w:t>Свойства функции, их отображение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графиков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6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Примеры графиков функций, отражающих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описывающие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обратную пропорциональные зависимости, их графики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38">
              <w:r>
                <w:rPr>
                  <w:color w:val="0000FF"/>
                  <w:spacing w:val="-2"/>
                  <w:u w:val="single" w:color="0000FF"/>
                </w:rPr>
                <w:t>https://m.edsoo.ru/7f434bbc</w:t>
              </w:r>
            </w:hyperlink>
          </w:p>
        </w:tc>
      </w:tr>
      <w:tr w:rsidR="001A38EF">
        <w:trPr>
          <w:trHeight w:val="364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40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9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44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x²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1"/>
              <w:ind w:left="235"/>
            </w:pPr>
            <w:hyperlink r:id="rId139">
              <w:r>
                <w:rPr>
                  <w:color w:val="0000FF"/>
                  <w:spacing w:val="-2"/>
                  <w:u w:val="single" w:color="0000FF"/>
                </w:rPr>
                <w:t>https://m.edsoo.ru/7f4343e2</w:t>
              </w:r>
            </w:hyperlink>
          </w:p>
        </w:tc>
      </w:tr>
      <w:tr w:rsidR="001A38EF">
        <w:trPr>
          <w:trHeight w:val="65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x²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40">
              <w:r>
                <w:rPr>
                  <w:color w:val="0000FF"/>
                  <w:spacing w:val="-2"/>
                  <w:u w:val="single" w:color="0000FF"/>
                </w:rPr>
                <w:t>https://m.edsoo.ru/7f434572</w:t>
              </w:r>
            </w:hyperlink>
          </w:p>
        </w:tc>
      </w:tr>
      <w:tr w:rsidR="001A38EF">
        <w:trPr>
          <w:trHeight w:val="1003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=x²,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 x³,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rtl/>
              </w:rPr>
              <w:t>٧</w:t>
            </w:r>
            <w:r>
              <w:rPr>
                <w:sz w:val="24"/>
                <w:szCs w:val="24"/>
              </w:rPr>
              <w:t>x,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=</w:t>
            </w:r>
          </w:p>
          <w:p w:rsidR="001A38EF" w:rsidRDefault="00D05D66">
            <w:pPr>
              <w:pStyle w:val="TableParagraph"/>
              <w:spacing w:before="7" w:line="310" w:lineRule="atLeast"/>
              <w:ind w:left="237" w:right="110"/>
              <w:rPr>
                <w:sz w:val="24"/>
              </w:rPr>
            </w:pPr>
            <w:r>
              <w:rPr>
                <w:sz w:val="24"/>
              </w:rPr>
              <w:t>|х|; графическое решение 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41">
              <w:r>
                <w:rPr>
                  <w:color w:val="0000FF"/>
                  <w:spacing w:val="-2"/>
                  <w:u w:val="single" w:color="0000FF"/>
                </w:rPr>
                <w:t>https://m.edsoo.ru/7f434d38</w:t>
              </w:r>
            </w:hyperlink>
          </w:p>
        </w:tc>
      </w:tr>
      <w:tr w:rsidR="001A38EF">
        <w:trPr>
          <w:trHeight w:val="686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=x²,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 x³,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rtl/>
              </w:rPr>
              <w:t>٧</w:t>
            </w:r>
            <w:r>
              <w:rPr>
                <w:sz w:val="24"/>
                <w:szCs w:val="24"/>
              </w:rPr>
              <w:t>x,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=</w:t>
            </w:r>
          </w:p>
          <w:p w:rsidR="001A38EF" w:rsidRDefault="00D05D66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|х|;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203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42">
              <w:r>
                <w:rPr>
                  <w:color w:val="0000FF"/>
                  <w:spacing w:val="-2"/>
                  <w:u w:val="single" w:color="0000FF"/>
                </w:rPr>
                <w:t>https://m.edsoo.ru/7f434eb4</w:t>
              </w:r>
            </w:hyperlink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3952"/>
        <w:gridCol w:w="1201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956" w:type="dxa"/>
          </w:tcPr>
          <w:p w:rsidR="001A38EF" w:rsidRDefault="001A38EF">
            <w:pPr>
              <w:pStyle w:val="TableParagraph"/>
            </w:pP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уравнений и 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3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A38EF" w:rsidRDefault="00D05D66">
            <w:pPr>
              <w:pStyle w:val="TableParagraph"/>
              <w:spacing w:before="13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классов, обобщение знаний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43">
              <w:r>
                <w:rPr>
                  <w:color w:val="0000FF"/>
                  <w:spacing w:val="-2"/>
                  <w:u w:val="single" w:color="0000FF"/>
                </w:rPr>
                <w:t>https://m.edsoo.ru/7f4371aa</w:t>
              </w:r>
            </w:hyperlink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</w:t>
            </w:r>
          </w:p>
          <w:p w:rsidR="001A38EF" w:rsidRDefault="00D05D66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44">
              <w:r>
                <w:rPr>
                  <w:color w:val="0000FF"/>
                  <w:spacing w:val="-2"/>
                  <w:u w:val="single" w:color="0000FF"/>
                </w:rPr>
                <w:t>https://m.edsoo.ru/7f43736c</w:t>
              </w:r>
            </w:hyperlink>
          </w:p>
        </w:tc>
      </w:tr>
      <w:tr w:rsidR="001A38EF">
        <w:trPr>
          <w:trHeight w:val="1003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45">
              <w:r>
                <w:rPr>
                  <w:color w:val="0000FF"/>
                  <w:spacing w:val="-2"/>
                  <w:u w:val="single" w:color="0000FF"/>
                </w:rPr>
                <w:t>https://m.edsoo.ru/7f437510</w:t>
              </w:r>
            </w:hyperlink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 обобщение знаний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46">
              <w:r>
                <w:rPr>
                  <w:color w:val="0000FF"/>
                  <w:spacing w:val="-2"/>
                  <w:u w:val="single" w:color="0000FF"/>
                </w:rPr>
                <w:t>https://m.edsoo.ru/7f4376b4</w:t>
              </w:r>
            </w:hyperlink>
          </w:p>
        </w:tc>
      </w:tr>
      <w:tr w:rsidR="001A38EF">
        <w:trPr>
          <w:trHeight w:val="657"/>
        </w:trPr>
        <w:tc>
          <w:tcPr>
            <w:tcW w:w="956" w:type="dxa"/>
          </w:tcPr>
          <w:p w:rsidR="001A38EF" w:rsidRDefault="00D05D66">
            <w:pPr>
              <w:pStyle w:val="TableParagraph"/>
              <w:spacing w:before="18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184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47">
              <w:r>
                <w:rPr>
                  <w:color w:val="0000FF"/>
                  <w:spacing w:val="-2"/>
                  <w:u w:val="single" w:color="0000FF"/>
                </w:rPr>
                <w:t>https://m.edsoo.ru/7f436b88</w:t>
              </w:r>
            </w:hyperlink>
          </w:p>
        </w:tc>
      </w:tr>
      <w:tr w:rsidR="001A38EF">
        <w:trPr>
          <w:trHeight w:val="1002"/>
        </w:trPr>
        <w:tc>
          <w:tcPr>
            <w:tcW w:w="956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952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</w:t>
            </w:r>
          </w:p>
          <w:p w:rsidR="001A38EF" w:rsidRDefault="00D05D66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01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48">
              <w:r>
                <w:rPr>
                  <w:color w:val="0000FF"/>
                  <w:spacing w:val="-2"/>
                  <w:u w:val="single" w:color="0000FF"/>
                </w:rPr>
                <w:t>https://m.edsoo.ru/7f437858</w:t>
              </w:r>
            </w:hyperlink>
          </w:p>
        </w:tc>
      </w:tr>
      <w:tr w:rsidR="001A38EF">
        <w:trPr>
          <w:trHeight w:val="685"/>
        </w:trPr>
        <w:tc>
          <w:tcPr>
            <w:tcW w:w="4908" w:type="dxa"/>
            <w:gridSpan w:val="2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01" w:type="dxa"/>
          </w:tcPr>
          <w:p w:rsidR="001A38EF" w:rsidRDefault="00D05D66">
            <w:pPr>
              <w:pStyle w:val="TableParagraph"/>
              <w:spacing w:before="198"/>
              <w:ind w:left="502" w:right="2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198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1" w:type="dxa"/>
          </w:tcPr>
          <w:p w:rsidR="001A38EF" w:rsidRDefault="00D05D66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181" w:type="dxa"/>
            <w:gridSpan w:val="2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D05D66">
      <w:pPr>
        <w:pStyle w:val="a4"/>
        <w:numPr>
          <w:ilvl w:val="0"/>
          <w:numId w:val="4"/>
        </w:numPr>
        <w:tabs>
          <w:tab w:val="left" w:pos="623"/>
        </w:tabs>
        <w:spacing w:before="67" w:after="50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879" w:type="dxa"/>
            <w:vMerge w:val="restart"/>
          </w:tcPr>
          <w:p w:rsidR="001A38EF" w:rsidRDefault="001A38EF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spacing w:line="276" w:lineRule="auto"/>
              <w:ind w:left="237" w:right="27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77" w:type="dxa"/>
            <w:vMerge w:val="restart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08" w:type="dxa"/>
            <w:gridSpan w:val="3"/>
          </w:tcPr>
          <w:p w:rsidR="001A38EF" w:rsidRDefault="00D05D66">
            <w:pPr>
              <w:pStyle w:val="TableParagraph"/>
              <w:spacing w:before="4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1A38EF" w:rsidRDefault="001A38EF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1A38EF" w:rsidRDefault="00D05D66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1A38EF" w:rsidRDefault="00D05D66">
            <w:pPr>
              <w:pStyle w:val="TableParagraph"/>
              <w:spacing w:before="49" w:line="276" w:lineRule="auto"/>
              <w:ind w:left="235" w:right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1A38EF">
        <w:trPr>
          <w:trHeight w:val="1247"/>
        </w:trPr>
        <w:tc>
          <w:tcPr>
            <w:tcW w:w="879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4077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1A38EF" w:rsidRDefault="00D05D66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174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1A38EF" w:rsidRDefault="00D05D66">
            <w:pPr>
              <w:pStyle w:val="TableParagraph"/>
              <w:spacing w:before="174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38EF" w:rsidRDefault="001A38EF">
            <w:pPr>
              <w:rPr>
                <w:sz w:val="2"/>
                <w:szCs w:val="2"/>
              </w:rPr>
            </w:pPr>
          </w:p>
        </w:tc>
      </w:tr>
      <w:tr w:rsidR="001A38EF">
        <w:trPr>
          <w:trHeight w:val="1002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Рациональные числа, иррациональные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конечные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38EF" w:rsidRDefault="00D05D66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бесконечные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Множество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чисел; действительные числа как бесконечные десятичные дроби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16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Взаимно однозначное соответствие 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множеством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 чисел и множеством точек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16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998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чисел, арифметические действия с действительными числами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Приближённое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величины, точность приближения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368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4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368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39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1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rPr>
                <w:sz w:val="24"/>
              </w:rPr>
            </w:pPr>
          </w:p>
        </w:tc>
      </w:tr>
    </w:tbl>
    <w:p w:rsidR="001A38EF" w:rsidRDefault="001A38EF">
      <w:pPr>
        <w:rPr>
          <w:sz w:val="24"/>
        </w:rPr>
        <w:sectPr w:rsidR="001A38E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Линейное уравнение. Решение уравнений,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линейным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49">
              <w:r>
                <w:rPr>
                  <w:color w:val="0000FF"/>
                  <w:spacing w:val="-2"/>
                  <w:u w:val="single" w:color="0000FF"/>
                </w:rPr>
                <w:t>https://m.edsoo.ru/7f43bf66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Линейное уравнение. Решение уравнений,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линейным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2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 уравнений, сводящихся к</w:t>
            </w:r>
          </w:p>
          <w:p w:rsidR="001A38EF" w:rsidRDefault="00D05D66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50">
              <w:r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 уравнений, сводящихся к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51">
              <w:r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1A38EF">
        <w:trPr>
          <w:trHeight w:val="65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8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>Биквадратные</w:t>
            </w:r>
            <w:r>
              <w:rPr>
                <w:spacing w:val="-2"/>
                <w:sz w:val="24"/>
              </w:rPr>
              <w:t xml:space="preserve"> уравнения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8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52">
              <w:r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1A38EF">
        <w:trPr>
          <w:trHeight w:val="657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8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89"/>
              <w:ind w:left="237"/>
              <w:rPr>
                <w:sz w:val="24"/>
              </w:rPr>
            </w:pPr>
            <w:r>
              <w:rPr>
                <w:sz w:val="24"/>
              </w:rPr>
              <w:t>Биквадратные</w:t>
            </w:r>
            <w:r>
              <w:rPr>
                <w:spacing w:val="-2"/>
                <w:sz w:val="24"/>
              </w:rPr>
              <w:t xml:space="preserve"> уравнения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89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1"/>
              <w:ind w:left="235"/>
            </w:pPr>
            <w:hyperlink r:id="rId153">
              <w:r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77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 третьей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четвёртой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степеней разложением на множители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2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778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 третьей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четвёртой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степеней разложением на множители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6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54">
              <w:r>
                <w:rPr>
                  <w:color w:val="0000FF"/>
                  <w:spacing w:val="-2"/>
                  <w:u w:val="single" w:color="0000FF"/>
                </w:rPr>
                <w:t>https://m.edsoo.ru/7f43c9b6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55">
              <w:r>
                <w:rPr>
                  <w:color w:val="0000FF"/>
                  <w:spacing w:val="-2"/>
                  <w:u w:val="single" w:color="0000FF"/>
                </w:rPr>
                <w:t>https://m.edsoo.ru/7f43c9b6</w:t>
              </w:r>
            </w:hyperlink>
          </w:p>
        </w:tc>
      </w:tr>
      <w:tr w:rsidR="001A38EF">
        <w:trPr>
          <w:trHeight w:val="681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 работа по теме "Уравнения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переменной"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его график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56">
              <w:r>
                <w:rPr>
                  <w:color w:val="0000FF"/>
                  <w:spacing w:val="-2"/>
                  <w:u w:val="single" w:color="0000FF"/>
                </w:rPr>
                <w:t>https://m.edsoo.ru/7f43d0b4</w:t>
              </w:r>
            </w:hyperlink>
          </w:p>
        </w:tc>
      </w:tr>
      <w:tr w:rsidR="001A38EF">
        <w:trPr>
          <w:trHeight w:val="680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его график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57">
              <w:r>
                <w:rPr>
                  <w:color w:val="0000FF"/>
                  <w:spacing w:val="-2"/>
                  <w:u w:val="single" w:color="0000FF"/>
                </w:rPr>
                <w:t>https://m.edsoo.ru/7f43d0b4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18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 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18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 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118"/>
              <w:rPr>
                <w:sz w:val="24"/>
              </w:rPr>
            </w:pPr>
            <w:r>
              <w:rPr>
                <w:sz w:val="24"/>
              </w:rPr>
              <w:t>Система 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линейных уравнений 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1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18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 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уравнений, одно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степени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58">
              <w:r>
                <w:rPr>
                  <w:color w:val="0000FF"/>
                  <w:spacing w:val="-2"/>
                  <w:u w:val="single" w:color="0000FF"/>
                </w:rPr>
                <w:t>https://m.edsoo.ru/7f43d23a</w:t>
              </w:r>
            </w:hyperlink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уравнений, одно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степени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59">
              <w:r>
                <w:rPr>
                  <w:color w:val="0000FF"/>
                  <w:spacing w:val="-2"/>
                  <w:u w:val="single" w:color="0000FF"/>
                </w:rPr>
                <w:t>https://m.edsoo.ru/7f43d55a</w:t>
              </w:r>
            </w:hyperlink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уравнений, одно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степени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уравнений, одно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879" w:type="dxa"/>
          </w:tcPr>
          <w:p w:rsidR="001A38EF" w:rsidRDefault="001A38EF">
            <w:pPr>
              <w:pStyle w:val="TableParagraph"/>
            </w:pP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степени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интерпретация</w:t>
            </w:r>
          </w:p>
          <w:p w:rsidR="001A38EF" w:rsidRDefault="00D05D66">
            <w:pPr>
              <w:pStyle w:val="TableParagraph"/>
              <w:spacing w:before="13" w:line="310" w:lineRule="atLeast"/>
              <w:ind w:left="237" w:right="10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9" w:line="318" w:lineRule="exact"/>
              <w:ind w:left="237" w:right="1145"/>
              <w:rPr>
                <w:sz w:val="24"/>
              </w:rPr>
            </w:pPr>
            <w:r>
              <w:rPr>
                <w:sz w:val="24"/>
              </w:rPr>
              <w:t>Решение текстовых задач алгебраическим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0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145"/>
              <w:rPr>
                <w:sz w:val="24"/>
              </w:rPr>
            </w:pPr>
            <w:r>
              <w:rPr>
                <w:sz w:val="24"/>
              </w:rPr>
              <w:t>Решение текстовых задач алгебраическим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 "Системы уравнений"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91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191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60">
              <w:r>
                <w:rPr>
                  <w:color w:val="0000FF"/>
                  <w:spacing w:val="-2"/>
                  <w:u w:val="single" w:color="0000FF"/>
                </w:rPr>
                <w:t>https://m.edsoo.ru/7f43ad5a</w:t>
              </w:r>
            </w:hyperlink>
          </w:p>
        </w:tc>
      </w:tr>
      <w:tr w:rsidR="001A38EF">
        <w:trPr>
          <w:trHeight w:val="681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61">
              <w:r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62">
              <w:r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63">
              <w:r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1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9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44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A38EF" w:rsidRDefault="001A38EF">
      <w:pPr>
        <w:rPr>
          <w:sz w:val="24"/>
        </w:r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369"/>
        </w:trPr>
        <w:tc>
          <w:tcPr>
            <w:tcW w:w="879" w:type="dxa"/>
          </w:tcPr>
          <w:p w:rsidR="001A38EF" w:rsidRDefault="001A38EF">
            <w:pPr>
              <w:pStyle w:val="TableParagraph"/>
            </w:pP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8"/>
              <w:ind w:left="235"/>
            </w:pPr>
            <w:hyperlink r:id="rId164">
              <w:r>
                <w:rPr>
                  <w:color w:val="0000FF"/>
                  <w:spacing w:val="-2"/>
                  <w:u w:val="single" w:color="0000FF"/>
                </w:rPr>
                <w:t>https://m.edsoo.ru/7f43b098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6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65">
              <w:r>
                <w:rPr>
                  <w:color w:val="0000FF"/>
                  <w:spacing w:val="-2"/>
                  <w:u w:val="single" w:color="0000FF"/>
                </w:rPr>
                <w:t>https://m.edsoo.ru/7f43b21e</w:t>
              </w:r>
            </w:hyperlink>
          </w:p>
        </w:tc>
      </w:tr>
      <w:tr w:rsidR="001A38EF">
        <w:trPr>
          <w:trHeight w:val="681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66">
              <w:r>
                <w:rPr>
                  <w:color w:val="0000FF"/>
                  <w:spacing w:val="-2"/>
                  <w:u w:val="single" w:color="0000FF"/>
                </w:rPr>
                <w:t>https://m.edsoo.ru/7f43b5a2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 интерпретация неравенств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5"/>
            </w:pPr>
            <w:hyperlink r:id="rId167">
              <w:r>
                <w:rPr>
                  <w:color w:val="0000FF"/>
                  <w:spacing w:val="-2"/>
                  <w:u w:val="single" w:color="0000FF"/>
                </w:rPr>
                <w:t>https://m.edsoo.ru/7f43b098</w:t>
              </w:r>
            </w:hyperlink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интерпретация</w:t>
            </w:r>
          </w:p>
          <w:p w:rsidR="001A38EF" w:rsidRDefault="00D05D66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неравенств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"Неравенства"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1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68">
              <w:r>
                <w:rPr>
                  <w:color w:val="0000FF"/>
                  <w:spacing w:val="-2"/>
                  <w:u w:val="single" w:color="0000FF"/>
                </w:rPr>
                <w:t>https://m.edsoo.ru/7f4396c6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69">
              <w:r>
                <w:rPr>
                  <w:color w:val="0000FF"/>
                  <w:spacing w:val="-2"/>
                  <w:u w:val="single" w:color="0000FF"/>
                </w:rPr>
                <w:t>https://m.edsoo.ru/7f439842</w:t>
              </w:r>
            </w:hyperlink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50"/>
              <w:ind w:left="235"/>
            </w:pPr>
            <w:hyperlink r:id="rId170">
              <w:r>
                <w:rPr>
                  <w:color w:val="0000FF"/>
                  <w:spacing w:val="-2"/>
                  <w:u w:val="single" w:color="0000FF"/>
                </w:rPr>
                <w:t>https://m.edsoo.ru/7f4399b4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6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71">
              <w:r>
                <w:rPr>
                  <w:color w:val="0000FF"/>
                  <w:spacing w:val="-2"/>
                  <w:u w:val="single" w:color="0000FF"/>
                </w:rPr>
                <w:t>https://m.edsoo.ru/7f439eb4</w:t>
              </w:r>
            </w:hyperlink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72">
              <w:r>
                <w:rPr>
                  <w:color w:val="0000FF"/>
                  <w:spacing w:val="-2"/>
                  <w:u w:val="single" w:color="0000FF"/>
                </w:rPr>
                <w:t>https://m.edsoo.ru/7f43a03a</w:t>
              </w:r>
            </w:hyperlink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73">
              <w:r>
                <w:rPr>
                  <w:color w:val="0000FF"/>
                  <w:spacing w:val="-2"/>
                  <w:u w:val="single" w:color="0000FF"/>
                </w:rPr>
                <w:t>https://m.edsoo.ru/7f43a1ac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74">
              <w:r>
                <w:rPr>
                  <w:color w:val="0000FF"/>
                  <w:spacing w:val="-2"/>
                  <w:u w:val="single" w:color="0000FF"/>
                </w:rPr>
                <w:t>https://m.edsoo.ru/7f43a31e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75">
              <w:r>
                <w:rPr>
                  <w:color w:val="0000FF"/>
                  <w:spacing w:val="-2"/>
                  <w:u w:val="single" w:color="0000FF"/>
                </w:rPr>
                <w:t>https://m.edsoo.ru/7f43a526</w:t>
              </w:r>
            </w:hyperlink>
          </w:p>
        </w:tc>
      </w:tr>
      <w:tr w:rsidR="001A38EF">
        <w:trPr>
          <w:trHeight w:val="680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91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функций: 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91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функций: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191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функций: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1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91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функций: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0" w:lineRule="atLeast"/>
              <w:ind w:left="237" w:right="191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функций: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91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функций: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 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"Функции"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20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76">
              <w:r>
                <w:rPr>
                  <w:color w:val="0000FF"/>
                  <w:spacing w:val="-2"/>
                  <w:u w:val="single" w:color="0000FF"/>
                </w:rPr>
                <w:t>https://m.edsoo.ru/7f43ab84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Понятие числовой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77">
              <w:r>
                <w:rPr>
                  <w:color w:val="0000FF"/>
                  <w:spacing w:val="-2"/>
                  <w:u w:val="single" w:color="0000FF"/>
                </w:rPr>
                <w:t>https://m.edsoo.ru/7f43e6c6</w:t>
              </w:r>
            </w:hyperlink>
          </w:p>
        </w:tc>
      </w:tr>
      <w:tr w:rsidR="001A38EF">
        <w:trPr>
          <w:trHeight w:val="1002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рекуррентной формулой и формулой 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члена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78">
              <w:r>
                <w:rPr>
                  <w:color w:val="0000FF"/>
                  <w:spacing w:val="-2"/>
                  <w:u w:val="single" w:color="0000FF"/>
                </w:rPr>
                <w:t>https://m.edsoo.ru/7f43ebda</w:t>
              </w:r>
            </w:hyperlink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геометрическая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79">
              <w:r>
                <w:rPr>
                  <w:color w:val="0000FF"/>
                  <w:spacing w:val="-2"/>
                  <w:u w:val="single" w:color="0000FF"/>
                </w:rPr>
                <w:t>https://m.edsoo.ru/7f43ed7e</w:t>
              </w:r>
            </w:hyperlink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геометрическая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80">
              <w:r>
                <w:rPr>
                  <w:color w:val="0000FF"/>
                  <w:spacing w:val="-2"/>
                  <w:u w:val="single" w:color="0000FF"/>
                </w:rPr>
                <w:t>https://m.edsoo.ru/7f43f3b4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 w:line="278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>Формулы 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члена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1A38EF" w:rsidRDefault="00D05D66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81">
              <w:r>
                <w:rPr>
                  <w:color w:val="0000FF"/>
                  <w:spacing w:val="-2"/>
                  <w:u w:val="single" w:color="0000FF"/>
                </w:rPr>
                <w:t>https://m.edsoo.ru/7f43f58a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 w:line="278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>Формулы 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члена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1A38EF" w:rsidRDefault="00D05D66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82">
              <w:r>
                <w:rPr>
                  <w:color w:val="0000FF"/>
                  <w:spacing w:val="-2"/>
                  <w:u w:val="single" w:color="0000FF"/>
                </w:rPr>
                <w:t>https://m.edsoo.ru/7f43ef2c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 w:line="278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>Формулы 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члена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1A38EF" w:rsidRDefault="00D05D66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83">
              <w:r>
                <w:rPr>
                  <w:color w:val="0000FF"/>
                  <w:spacing w:val="-2"/>
                  <w:u w:val="single" w:color="0000FF"/>
                </w:rPr>
                <w:t>https://m.edsoo.ru/7f43f0c6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39" w:line="278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>Формулы 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члена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1A38EF" w:rsidRDefault="00D05D66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84">
              <w:r>
                <w:rPr>
                  <w:color w:val="0000FF"/>
                  <w:spacing w:val="-2"/>
                  <w:u w:val="single" w:color="0000FF"/>
                </w:rPr>
                <w:t>https://m.edsoo.ru/7f43f72e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0" w:line="278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>Формулы 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члена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1A38EF" w:rsidRDefault="00D05D66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3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85">
              <w:r>
                <w:rPr>
                  <w:color w:val="0000FF"/>
                  <w:spacing w:val="-2"/>
                  <w:u w:val="single" w:color="0000FF"/>
                </w:rPr>
                <w:t>https://m.edsoo.ru/7f43f8a0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0" w:line="278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>Изображение членов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 точками на</w:t>
            </w:r>
          </w:p>
          <w:p w:rsidR="001A38EF" w:rsidRDefault="00D05D66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1320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 w:right="118"/>
              <w:rPr>
                <w:sz w:val="24"/>
              </w:rPr>
            </w:pPr>
            <w:r>
              <w:rPr>
                <w:sz w:val="24"/>
              </w:rPr>
              <w:t>Изображение членов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 точками на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0" w:line="310" w:lineRule="atLeast"/>
              <w:ind w:left="237" w:right="191"/>
              <w:rPr>
                <w:sz w:val="24"/>
              </w:rPr>
            </w:pPr>
            <w:r>
              <w:rPr>
                <w:sz w:val="24"/>
              </w:rPr>
              <w:t>Линейный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экспоненциальный </w:t>
            </w:r>
            <w:r>
              <w:rPr>
                <w:spacing w:val="-4"/>
                <w:sz w:val="24"/>
              </w:rPr>
              <w:t>рост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203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5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8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86">
              <w:r>
                <w:rPr>
                  <w:color w:val="0000FF"/>
                  <w:spacing w:val="-2"/>
                  <w:u w:val="single" w:color="0000FF"/>
                </w:rPr>
                <w:t>https://m.edsoo.ru/7f43fe0e</w:t>
              </w:r>
            </w:hyperlink>
          </w:p>
        </w:tc>
      </w:tr>
      <w:tr w:rsidR="001A38EF">
        <w:trPr>
          <w:trHeight w:val="662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8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8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87">
              <w:r>
                <w:rPr>
                  <w:color w:val="0000FF"/>
                  <w:spacing w:val="-2"/>
                  <w:u w:val="single" w:color="0000FF"/>
                </w:rPr>
                <w:t>https://m.edsoo.ru/7f4401a6</w:t>
              </w:r>
            </w:hyperlink>
          </w:p>
        </w:tc>
      </w:tr>
      <w:tr w:rsidR="001A38EF">
        <w:trPr>
          <w:trHeight w:val="681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 w:right="480"/>
              <w:rPr>
                <w:sz w:val="24"/>
              </w:rPr>
            </w:pPr>
            <w:r>
              <w:rPr>
                <w:sz w:val="24"/>
              </w:rPr>
              <w:t>Контрольная работа по теме "Числовые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последовательности"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88">
              <w:r>
                <w:rPr>
                  <w:color w:val="0000FF"/>
                  <w:spacing w:val="-2"/>
                  <w:u w:val="single" w:color="0000FF"/>
                </w:rPr>
                <w:t>https://m.edsoo.ru/7f4404f8</w:t>
              </w:r>
            </w:hyperlink>
          </w:p>
        </w:tc>
      </w:tr>
      <w:tr w:rsidR="001A38EF">
        <w:trPr>
          <w:trHeight w:val="1641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1A38EF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Запись, сравнение, действия с действительными числами,</w:t>
            </w:r>
          </w:p>
          <w:p w:rsidR="001A38EF" w:rsidRDefault="00D05D66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числовая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1A38EF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997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Проценты, отношения, пропорции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Округление,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приближение,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A38EF" w:rsidRDefault="00D05D66">
            <w:pPr>
              <w:pStyle w:val="TableParagraph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89">
              <w:r>
                <w:rPr>
                  <w:color w:val="0000FF"/>
                  <w:spacing w:val="-2"/>
                  <w:u w:val="single" w:color="0000FF"/>
                </w:rPr>
                <w:t>https://m.edsoo.ru/7f443b12</w:t>
              </w:r>
            </w:hyperlink>
          </w:p>
        </w:tc>
      </w:tr>
      <w:tr w:rsidR="001A38EF">
        <w:trPr>
          <w:trHeight w:val="369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44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A38EF" w:rsidRDefault="001A38EF">
      <w:pPr>
        <w:rPr>
          <w:sz w:val="24"/>
        </w:r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</w:pP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8"/>
              <w:ind w:left="235"/>
            </w:pPr>
            <w:hyperlink r:id="rId190">
              <w:r>
                <w:rPr>
                  <w:color w:val="0000FF"/>
                  <w:spacing w:val="-2"/>
                  <w:u w:val="single" w:color="0000FF"/>
                </w:rPr>
                <w:t>https://m.edsoo.ru/7f443cd4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91">
              <w:r>
                <w:rPr>
                  <w:color w:val="0000FF"/>
                  <w:spacing w:val="-2"/>
                  <w:u w:val="single" w:color="0000FF"/>
                </w:rPr>
                <w:t>https://m.edsoo.ru/7f443fea</w:t>
              </w:r>
            </w:hyperlink>
          </w:p>
        </w:tc>
      </w:tr>
      <w:tr w:rsidR="001A38EF">
        <w:trPr>
          <w:trHeight w:val="1320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алгебраических</w:t>
            </w:r>
          </w:p>
          <w:p w:rsidR="001A38EF" w:rsidRDefault="00D05D66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92">
              <w:r>
                <w:rPr>
                  <w:color w:val="0000FF"/>
                  <w:spacing w:val="-2"/>
                  <w:u w:val="single" w:color="0000FF"/>
                </w:rPr>
                <w:t>https://m.edsoo.ru/7f4441ca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алгебраических</w:t>
            </w:r>
          </w:p>
          <w:p w:rsidR="001A38EF" w:rsidRDefault="00D05D66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93">
              <w:r>
                <w:rPr>
                  <w:color w:val="0000FF"/>
                  <w:spacing w:val="-2"/>
                  <w:u w:val="single" w:color="0000FF"/>
                </w:rPr>
                <w:t>https://m.edsoo.ru/7f444364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алгебраических</w:t>
            </w:r>
          </w:p>
          <w:p w:rsidR="001A38EF" w:rsidRDefault="00D05D66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94">
              <w:r>
                <w:rPr>
                  <w:color w:val="0000FF"/>
                  <w:spacing w:val="-2"/>
                  <w:u w:val="single" w:color="0000FF"/>
                </w:rPr>
                <w:t>https://m.edsoo.ru/7f4446f2</w:t>
              </w:r>
            </w:hyperlink>
          </w:p>
        </w:tc>
      </w:tr>
      <w:tr w:rsidR="001A38EF">
        <w:trPr>
          <w:trHeight w:val="1320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алгебраических</w:t>
            </w:r>
          </w:p>
          <w:p w:rsidR="001A38EF" w:rsidRDefault="00D05D66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95">
              <w:r>
                <w:rPr>
                  <w:color w:val="0000FF"/>
                  <w:spacing w:val="-2"/>
                  <w:u w:val="single" w:color="0000FF"/>
                </w:rPr>
                <w:t>https://m.edsoo.ru/7f444a94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96">
              <w:r>
                <w:rPr>
                  <w:color w:val="0000FF"/>
                  <w:spacing w:val="-2"/>
                  <w:u w:val="single" w:color="0000FF"/>
                </w:rPr>
                <w:t>https://m.edsoo.ru/7f444c56</w:t>
              </w:r>
            </w:hyperlink>
          </w:p>
        </w:tc>
      </w:tr>
      <w:tr w:rsidR="001A38EF">
        <w:trPr>
          <w:trHeight w:val="368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44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1A38EF" w:rsidRDefault="001A38EF">
      <w:pPr>
        <w:rPr>
          <w:sz w:val="24"/>
        </w:r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1A38E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4077"/>
        <w:gridCol w:w="1153"/>
        <w:gridCol w:w="1844"/>
        <w:gridCol w:w="1911"/>
        <w:gridCol w:w="1344"/>
        <w:gridCol w:w="2837"/>
      </w:tblGrid>
      <w:tr w:rsidR="001A38EF">
        <w:trPr>
          <w:trHeight w:val="1003"/>
        </w:trPr>
        <w:tc>
          <w:tcPr>
            <w:tcW w:w="879" w:type="dxa"/>
          </w:tcPr>
          <w:p w:rsidR="001A38EF" w:rsidRDefault="001A38EF">
            <w:pPr>
              <w:pStyle w:val="TableParagraph"/>
            </w:pP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D05D66">
            <w:pPr>
              <w:pStyle w:val="TableParagraph"/>
              <w:spacing w:before="48"/>
              <w:ind w:left="235"/>
            </w:pPr>
            <w:hyperlink r:id="rId197">
              <w:r>
                <w:rPr>
                  <w:color w:val="0000FF"/>
                  <w:spacing w:val="-2"/>
                  <w:u w:val="single" w:color="0000FF"/>
                </w:rPr>
                <w:t>https://m.edsoo.ru/7f444f44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5"/>
              <w:ind w:left="235"/>
            </w:pPr>
            <w:hyperlink r:id="rId198">
              <w:r>
                <w:rPr>
                  <w:color w:val="0000FF"/>
                  <w:spacing w:val="-2"/>
                  <w:u w:val="single" w:color="0000FF"/>
                </w:rPr>
                <w:t>https://m.edsoo.ru/7f44516a</w:t>
              </w:r>
            </w:hyperlink>
          </w:p>
        </w:tc>
      </w:tr>
      <w:tr w:rsidR="001A38EF">
        <w:trPr>
          <w:trHeight w:val="1320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199">
              <w:r>
                <w:rPr>
                  <w:color w:val="0000FF"/>
                  <w:spacing w:val="-2"/>
                  <w:u w:val="single" w:color="0000FF"/>
                </w:rPr>
                <w:t>https://m.edsoo.ru/7f4452e6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A38EF" w:rsidRDefault="00D05D66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0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38EF" w:rsidRDefault="00D05D66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A38EF" w:rsidRDefault="00D05D66">
            <w:pPr>
              <w:pStyle w:val="TableParagraph"/>
              <w:spacing w:before="46"/>
              <w:ind w:left="235"/>
            </w:pPr>
            <w:hyperlink r:id="rId200">
              <w:r>
                <w:rPr>
                  <w:color w:val="0000FF"/>
                  <w:spacing w:val="-2"/>
                  <w:u w:val="single" w:color="0000FF"/>
                </w:rPr>
                <w:t>https://m.edsoo.ru/7f445516</w:t>
              </w:r>
            </w:hyperlink>
          </w:p>
        </w:tc>
      </w:tr>
      <w:tr w:rsidR="001A38EF">
        <w:trPr>
          <w:trHeight w:val="1319"/>
        </w:trPr>
        <w:tc>
          <w:tcPr>
            <w:tcW w:w="879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1A38EF" w:rsidRDefault="00D05D66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A38EF" w:rsidRDefault="00D05D66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1153" w:type="dxa"/>
          </w:tcPr>
          <w:p w:rsidR="001A38EF" w:rsidRDefault="001A38EF">
            <w:pPr>
              <w:pStyle w:val="TableParagraph"/>
              <w:rPr>
                <w:b/>
                <w:sz w:val="26"/>
              </w:rPr>
            </w:pPr>
          </w:p>
          <w:p w:rsidR="001A38EF" w:rsidRDefault="00D05D66">
            <w:pPr>
              <w:pStyle w:val="TableParagraph"/>
              <w:spacing w:before="221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369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44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44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6"/>
        </w:trPr>
        <w:tc>
          <w:tcPr>
            <w:tcW w:w="879" w:type="dxa"/>
          </w:tcPr>
          <w:p w:rsidR="001A38EF" w:rsidRDefault="00D05D6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077" w:type="dxa"/>
          </w:tcPr>
          <w:p w:rsidR="001A38EF" w:rsidRDefault="00D05D66">
            <w:pPr>
              <w:pStyle w:val="TableParagraph"/>
              <w:spacing w:before="6" w:line="322" w:lineRule="exact"/>
              <w:ind w:left="237" w:right="11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911" w:type="dxa"/>
          </w:tcPr>
          <w:p w:rsidR="001A38EF" w:rsidRDefault="001A38EF">
            <w:pPr>
              <w:pStyle w:val="TableParagraph"/>
            </w:pPr>
          </w:p>
        </w:tc>
        <w:tc>
          <w:tcPr>
            <w:tcW w:w="1344" w:type="dxa"/>
          </w:tcPr>
          <w:p w:rsidR="001A38EF" w:rsidRDefault="001A38EF">
            <w:pPr>
              <w:pStyle w:val="TableParagraph"/>
            </w:pPr>
          </w:p>
        </w:tc>
        <w:tc>
          <w:tcPr>
            <w:tcW w:w="2837" w:type="dxa"/>
          </w:tcPr>
          <w:p w:rsidR="001A38EF" w:rsidRDefault="001A38EF">
            <w:pPr>
              <w:pStyle w:val="TableParagraph"/>
            </w:pPr>
          </w:p>
        </w:tc>
      </w:tr>
      <w:tr w:rsidR="001A38EF">
        <w:trPr>
          <w:trHeight w:val="685"/>
        </w:trPr>
        <w:tc>
          <w:tcPr>
            <w:tcW w:w="4956" w:type="dxa"/>
            <w:gridSpan w:val="2"/>
          </w:tcPr>
          <w:p w:rsidR="001A38EF" w:rsidRDefault="00D05D66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53" w:type="dxa"/>
          </w:tcPr>
          <w:p w:rsidR="001A38EF" w:rsidRDefault="00D05D66">
            <w:pPr>
              <w:pStyle w:val="TableParagraph"/>
              <w:spacing w:before="198"/>
              <w:ind w:left="478" w:right="2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4" w:type="dxa"/>
          </w:tcPr>
          <w:p w:rsidR="001A38EF" w:rsidRDefault="00D05D66">
            <w:pPr>
              <w:pStyle w:val="TableParagraph"/>
              <w:spacing w:before="198"/>
              <w:ind w:right="75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1" w:type="dxa"/>
          </w:tcPr>
          <w:p w:rsidR="001A38EF" w:rsidRDefault="00D05D66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181" w:type="dxa"/>
            <w:gridSpan w:val="2"/>
          </w:tcPr>
          <w:p w:rsidR="001A38EF" w:rsidRDefault="001A38EF">
            <w:pPr>
              <w:pStyle w:val="TableParagraph"/>
            </w:pPr>
          </w:p>
        </w:tc>
      </w:tr>
    </w:tbl>
    <w:p w:rsidR="001A38EF" w:rsidRDefault="001A38EF">
      <w:pPr>
        <w:sectPr w:rsidR="001A38E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38EF" w:rsidRDefault="00D05D66">
      <w:pPr>
        <w:spacing w:before="68" w:line="276" w:lineRule="auto"/>
        <w:ind w:left="239" w:right="3228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1A38EF" w:rsidRDefault="00D05D66">
      <w:pPr>
        <w:spacing w:before="4"/>
        <w:ind w:left="23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1A38EF" w:rsidRDefault="001A38EF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1A38EF" w:rsidRDefault="00D05D66">
      <w:pPr>
        <w:pStyle w:val="a4"/>
        <w:numPr>
          <w:ilvl w:val="0"/>
          <w:numId w:val="3"/>
        </w:numPr>
        <w:tabs>
          <w:tab w:val="left" w:pos="826"/>
        </w:tabs>
        <w:spacing w:line="360" w:lineRule="auto"/>
        <w:ind w:right="167" w:hanging="360"/>
        <w:rPr>
          <w:sz w:val="28"/>
        </w:rPr>
      </w:pPr>
      <w:r>
        <w:rPr>
          <w:sz w:val="28"/>
        </w:rPr>
        <w:t>Мерзляк</w:t>
      </w:r>
      <w:r>
        <w:rPr>
          <w:spacing w:val="-8"/>
          <w:sz w:val="28"/>
        </w:rPr>
        <w:t xml:space="preserve"> </w:t>
      </w:r>
      <w:r>
        <w:rPr>
          <w:sz w:val="28"/>
        </w:rPr>
        <w:t>А.Г.,</w:t>
      </w:r>
      <w:r>
        <w:rPr>
          <w:spacing w:val="-5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В.Б.,</w:t>
      </w:r>
      <w:r>
        <w:rPr>
          <w:spacing w:val="-5"/>
          <w:sz w:val="28"/>
        </w:rPr>
        <w:t xml:space="preserve"> </w:t>
      </w:r>
      <w:r>
        <w:rPr>
          <w:sz w:val="28"/>
        </w:rPr>
        <w:t>Якир</w:t>
      </w:r>
      <w:r>
        <w:rPr>
          <w:spacing w:val="-8"/>
          <w:sz w:val="28"/>
        </w:rPr>
        <w:t xml:space="preserve"> </w:t>
      </w:r>
      <w:r>
        <w:rPr>
          <w:sz w:val="28"/>
        </w:rPr>
        <w:t>М.С.;</w:t>
      </w:r>
      <w:r>
        <w:rPr>
          <w:spacing w:val="-8"/>
          <w:sz w:val="28"/>
        </w:rPr>
        <w:t xml:space="preserve"> </w:t>
      </w:r>
      <w:r>
        <w:rPr>
          <w:sz w:val="28"/>
        </w:rPr>
        <w:t>под редакцией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Подольского В.Е., Алгебра, 7 </w:t>
      </w:r>
      <w:proofErr w:type="spellStart"/>
      <w:proofErr w:type="gramStart"/>
      <w:r>
        <w:rPr>
          <w:sz w:val="28"/>
        </w:rPr>
        <w:t>класс,Общество</w:t>
      </w:r>
      <w:proofErr w:type="spellEnd"/>
      <w:proofErr w:type="gramEnd"/>
      <w:r>
        <w:rPr>
          <w:sz w:val="28"/>
        </w:rPr>
        <w:t xml:space="preserve"> с ограниченной ответственностью "Издательский центр ВЕНТАНА-ГРАФ"; Акционерное общество "Издательство Просвещение";</w:t>
      </w:r>
    </w:p>
    <w:p w:rsidR="001A38EF" w:rsidRDefault="00D05D66">
      <w:pPr>
        <w:pStyle w:val="a4"/>
        <w:numPr>
          <w:ilvl w:val="0"/>
          <w:numId w:val="3"/>
        </w:numPr>
        <w:tabs>
          <w:tab w:val="left" w:pos="826"/>
        </w:tabs>
        <w:spacing w:line="360" w:lineRule="auto"/>
        <w:ind w:right="165" w:hanging="360"/>
        <w:rPr>
          <w:sz w:val="28"/>
        </w:rPr>
      </w:pP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4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2"/>
          <w:sz w:val="28"/>
        </w:rPr>
        <w:t xml:space="preserve"> </w:t>
      </w:r>
      <w:r>
        <w:rPr>
          <w:sz w:val="28"/>
        </w:rPr>
        <w:t>В.Б.,</w:t>
      </w:r>
      <w:r>
        <w:rPr>
          <w:spacing w:val="-4"/>
          <w:sz w:val="28"/>
        </w:rPr>
        <w:t xml:space="preserve"> </w:t>
      </w:r>
      <w:r>
        <w:rPr>
          <w:sz w:val="28"/>
        </w:rPr>
        <w:t>Якир</w:t>
      </w:r>
      <w:r>
        <w:rPr>
          <w:spacing w:val="-7"/>
          <w:sz w:val="28"/>
        </w:rPr>
        <w:t xml:space="preserve"> </w:t>
      </w:r>
      <w:r>
        <w:rPr>
          <w:sz w:val="28"/>
        </w:rPr>
        <w:t>М.С.;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Подольского В.Е., Алгебра, 8 </w:t>
      </w:r>
      <w:proofErr w:type="spellStart"/>
      <w:proofErr w:type="gramStart"/>
      <w:r>
        <w:rPr>
          <w:sz w:val="28"/>
        </w:rPr>
        <w:t>класс,Общест</w:t>
      </w:r>
      <w:r>
        <w:rPr>
          <w:sz w:val="28"/>
        </w:rPr>
        <w:t>во</w:t>
      </w:r>
      <w:proofErr w:type="spellEnd"/>
      <w:proofErr w:type="gramEnd"/>
      <w:r>
        <w:rPr>
          <w:sz w:val="28"/>
        </w:rPr>
        <w:t xml:space="preserve"> с ограниченной ответственностью "Издательский центр ВЕНТАНА-ГРАФ"; Акционерное общество "Издательство Просвещение";</w:t>
      </w:r>
    </w:p>
    <w:p w:rsidR="001A38EF" w:rsidRDefault="00D05D66">
      <w:pPr>
        <w:pStyle w:val="a4"/>
        <w:numPr>
          <w:ilvl w:val="0"/>
          <w:numId w:val="3"/>
        </w:numPr>
        <w:tabs>
          <w:tab w:val="left" w:pos="826"/>
        </w:tabs>
        <w:spacing w:before="2" w:line="360" w:lineRule="auto"/>
        <w:ind w:right="165" w:hanging="360"/>
        <w:rPr>
          <w:sz w:val="28"/>
        </w:rPr>
      </w:pPr>
      <w:r>
        <w:rPr>
          <w:sz w:val="28"/>
        </w:rPr>
        <w:t>Мерзляк</w:t>
      </w:r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4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2"/>
          <w:sz w:val="28"/>
        </w:rPr>
        <w:t xml:space="preserve"> </w:t>
      </w:r>
      <w:r>
        <w:rPr>
          <w:sz w:val="28"/>
        </w:rPr>
        <w:t>В.Б.,</w:t>
      </w:r>
      <w:r>
        <w:rPr>
          <w:spacing w:val="-4"/>
          <w:sz w:val="28"/>
        </w:rPr>
        <w:t xml:space="preserve"> </w:t>
      </w:r>
      <w:r>
        <w:rPr>
          <w:sz w:val="28"/>
        </w:rPr>
        <w:t>Якир</w:t>
      </w:r>
      <w:r>
        <w:rPr>
          <w:spacing w:val="-7"/>
          <w:sz w:val="28"/>
        </w:rPr>
        <w:t xml:space="preserve"> </w:t>
      </w:r>
      <w:r>
        <w:rPr>
          <w:sz w:val="28"/>
        </w:rPr>
        <w:t>М.С.;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Подольского В.Е., Алгебра, 9 </w:t>
      </w:r>
      <w:proofErr w:type="spellStart"/>
      <w:proofErr w:type="gramStart"/>
      <w:r>
        <w:rPr>
          <w:sz w:val="28"/>
        </w:rPr>
        <w:t>класс,Общество</w:t>
      </w:r>
      <w:proofErr w:type="spellEnd"/>
      <w:proofErr w:type="gramEnd"/>
      <w:r>
        <w:rPr>
          <w:sz w:val="28"/>
        </w:rPr>
        <w:t xml:space="preserve"> с ограниченной ответственностью "Издательский центр ВЕНТАНА-ГРАФ"; Акционерное общество "Издательство Просвещение";</w:t>
      </w:r>
    </w:p>
    <w:p w:rsidR="001A38EF" w:rsidRDefault="00D05D66">
      <w:pPr>
        <w:pStyle w:val="a4"/>
        <w:numPr>
          <w:ilvl w:val="0"/>
          <w:numId w:val="3"/>
        </w:numPr>
        <w:tabs>
          <w:tab w:val="left" w:pos="826"/>
        </w:tabs>
        <w:spacing w:line="362" w:lineRule="auto"/>
        <w:ind w:right="219" w:hanging="360"/>
        <w:rPr>
          <w:sz w:val="28"/>
        </w:rPr>
      </w:pP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Мордкович,</w:t>
      </w:r>
      <w:r>
        <w:rPr>
          <w:spacing w:val="-4"/>
          <w:sz w:val="28"/>
        </w:rPr>
        <w:t xml:space="preserve"> </w:t>
      </w:r>
      <w:r>
        <w:rPr>
          <w:sz w:val="28"/>
        </w:rPr>
        <w:t>Алгебра.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общеобразовательных учреждений / А. Г. Мордкович.</w:t>
      </w:r>
      <w:r>
        <w:rPr>
          <w:sz w:val="28"/>
        </w:rPr>
        <w:t xml:space="preserve"> - М.: Мнемозина, 2020г.</w:t>
      </w:r>
    </w:p>
    <w:p w:rsidR="001A38EF" w:rsidRDefault="00D05D66">
      <w:pPr>
        <w:pStyle w:val="a4"/>
        <w:numPr>
          <w:ilvl w:val="0"/>
          <w:numId w:val="3"/>
        </w:numPr>
        <w:tabs>
          <w:tab w:val="left" w:pos="826"/>
        </w:tabs>
        <w:spacing w:line="362" w:lineRule="auto"/>
        <w:ind w:right="123" w:hanging="360"/>
        <w:rPr>
          <w:sz w:val="28"/>
        </w:rPr>
      </w:pP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Мордкович,</w:t>
      </w:r>
      <w:r>
        <w:rPr>
          <w:spacing w:val="-4"/>
          <w:sz w:val="28"/>
        </w:rPr>
        <w:t xml:space="preserve"> </w:t>
      </w:r>
      <w:r>
        <w:rPr>
          <w:sz w:val="28"/>
        </w:rPr>
        <w:t>Алгебра.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задачник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общеобразовательных учреждений. - М.: Мнемозина, 2020г.</w:t>
      </w:r>
    </w:p>
    <w:p w:rsidR="001A38EF" w:rsidRDefault="00D05D66">
      <w:pPr>
        <w:pStyle w:val="a4"/>
        <w:numPr>
          <w:ilvl w:val="0"/>
          <w:numId w:val="3"/>
        </w:numPr>
        <w:tabs>
          <w:tab w:val="left" w:pos="826"/>
        </w:tabs>
        <w:spacing w:line="357" w:lineRule="auto"/>
        <w:ind w:right="219" w:hanging="360"/>
        <w:rPr>
          <w:sz w:val="28"/>
        </w:rPr>
      </w:pP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Мордкович,</w:t>
      </w:r>
      <w:r>
        <w:rPr>
          <w:spacing w:val="-4"/>
          <w:sz w:val="28"/>
        </w:rPr>
        <w:t xml:space="preserve"> </w:t>
      </w:r>
      <w:r>
        <w:rPr>
          <w:sz w:val="28"/>
        </w:rPr>
        <w:t>Алгебра.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общеобразовательных учреждений / А. Г. Мордкович. - М.: Мнемозина, 2020г.</w:t>
      </w:r>
    </w:p>
    <w:p w:rsidR="001A38EF" w:rsidRDefault="00D05D66">
      <w:pPr>
        <w:pStyle w:val="a4"/>
        <w:numPr>
          <w:ilvl w:val="0"/>
          <w:numId w:val="3"/>
        </w:numPr>
        <w:tabs>
          <w:tab w:val="left" w:pos="826"/>
        </w:tabs>
        <w:spacing w:line="357" w:lineRule="auto"/>
        <w:ind w:right="117" w:hanging="360"/>
        <w:rPr>
          <w:sz w:val="28"/>
        </w:rPr>
      </w:pP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Мордкович,</w:t>
      </w:r>
      <w:r>
        <w:rPr>
          <w:spacing w:val="-4"/>
          <w:sz w:val="28"/>
        </w:rPr>
        <w:t xml:space="preserve"> </w:t>
      </w:r>
      <w:r>
        <w:rPr>
          <w:sz w:val="28"/>
        </w:rPr>
        <w:t>Алгебра.</w:t>
      </w:r>
      <w:r>
        <w:rPr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задачник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общеобразовательных учреждений. - М.: Мнемозина, 2020г.</w:t>
      </w:r>
    </w:p>
    <w:p w:rsidR="001A38EF" w:rsidRDefault="001A38EF">
      <w:pPr>
        <w:pStyle w:val="a3"/>
        <w:ind w:left="0" w:firstLine="0"/>
        <w:jc w:val="left"/>
        <w:rPr>
          <w:sz w:val="30"/>
        </w:rPr>
      </w:pPr>
    </w:p>
    <w:p w:rsidR="001A38EF" w:rsidRDefault="00D05D66">
      <w:pPr>
        <w:spacing w:before="197"/>
        <w:ind w:left="239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1A38EF" w:rsidRDefault="00D05D66">
      <w:pPr>
        <w:pStyle w:val="a3"/>
        <w:spacing w:before="43" w:line="360" w:lineRule="auto"/>
        <w:ind w:left="239" w:firstLine="0"/>
        <w:jc w:val="left"/>
      </w:pPr>
      <w:r>
        <w:t>Мерзляк</w:t>
      </w:r>
      <w:r>
        <w:rPr>
          <w:spacing w:val="-7"/>
        </w:rPr>
        <w:t xml:space="preserve"> </w:t>
      </w:r>
      <w:r>
        <w:t>А.Г.,</w:t>
      </w:r>
      <w:r>
        <w:rPr>
          <w:spacing w:val="-5"/>
        </w:rPr>
        <w:t xml:space="preserve"> </w:t>
      </w:r>
      <w:r>
        <w:t>Полонский</w:t>
      </w:r>
      <w:r>
        <w:rPr>
          <w:spacing w:val="-3"/>
        </w:rPr>
        <w:t xml:space="preserve"> </w:t>
      </w:r>
      <w:r>
        <w:t>В.Б.,</w:t>
      </w:r>
      <w:r>
        <w:rPr>
          <w:spacing w:val="-5"/>
        </w:rPr>
        <w:t xml:space="preserve"> </w:t>
      </w:r>
      <w:r>
        <w:t>Якир</w:t>
      </w:r>
      <w:r>
        <w:rPr>
          <w:spacing w:val="-7"/>
        </w:rPr>
        <w:t xml:space="preserve"> </w:t>
      </w:r>
      <w:r>
        <w:t>М.С.;</w:t>
      </w:r>
      <w:r>
        <w:rPr>
          <w:spacing w:val="-7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редакцией</w:t>
      </w:r>
      <w:r>
        <w:rPr>
          <w:spacing w:val="-7"/>
        </w:rPr>
        <w:t xml:space="preserve"> </w:t>
      </w:r>
      <w:r>
        <w:t>Подольского</w:t>
      </w:r>
      <w:r>
        <w:rPr>
          <w:spacing w:val="-3"/>
        </w:rPr>
        <w:t xml:space="preserve"> </w:t>
      </w:r>
      <w:r>
        <w:t>В.Е., Дидактические материалы, Алгебра, 7 класс, Общест</w:t>
      </w:r>
      <w:r>
        <w:t>во с ограниченной ответственностью "Издательский центр ВЕНТАНА-ГРАФ"; Акционерное общество "Издательство Просвещение";</w:t>
      </w:r>
    </w:p>
    <w:p w:rsidR="001A38EF" w:rsidRDefault="001A38EF">
      <w:pPr>
        <w:spacing w:line="360" w:lineRule="auto"/>
        <w:sectPr w:rsidR="001A38EF">
          <w:pgSz w:w="11910" w:h="16390"/>
          <w:pgMar w:top="1060" w:right="800" w:bottom="280" w:left="1580" w:header="720" w:footer="720" w:gutter="0"/>
          <w:cols w:space="720"/>
        </w:sectPr>
      </w:pPr>
    </w:p>
    <w:p w:rsidR="001A38EF" w:rsidRDefault="00D05D66">
      <w:pPr>
        <w:pStyle w:val="a3"/>
        <w:spacing w:before="63" w:line="360" w:lineRule="auto"/>
        <w:ind w:left="239" w:firstLine="0"/>
        <w:jc w:val="left"/>
      </w:pPr>
      <w:r>
        <w:lastRenderedPageBreak/>
        <w:t>Мерзляк</w:t>
      </w:r>
      <w:r>
        <w:rPr>
          <w:spacing w:val="-7"/>
        </w:rPr>
        <w:t xml:space="preserve"> </w:t>
      </w:r>
      <w:r>
        <w:t>А.Г.,</w:t>
      </w:r>
      <w:r>
        <w:rPr>
          <w:spacing w:val="-5"/>
        </w:rPr>
        <w:t xml:space="preserve"> </w:t>
      </w:r>
      <w:r>
        <w:t>Полонский</w:t>
      </w:r>
      <w:r>
        <w:rPr>
          <w:spacing w:val="-3"/>
        </w:rPr>
        <w:t xml:space="preserve"> </w:t>
      </w:r>
      <w:r>
        <w:t>В.Б.,</w:t>
      </w:r>
      <w:r>
        <w:rPr>
          <w:spacing w:val="-5"/>
        </w:rPr>
        <w:t xml:space="preserve"> </w:t>
      </w:r>
      <w:r>
        <w:t>Якир</w:t>
      </w:r>
      <w:r>
        <w:rPr>
          <w:spacing w:val="-7"/>
        </w:rPr>
        <w:t xml:space="preserve"> </w:t>
      </w:r>
      <w:r>
        <w:t>М.С.;</w:t>
      </w:r>
      <w:r>
        <w:rPr>
          <w:spacing w:val="-7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редакцией</w:t>
      </w:r>
      <w:r>
        <w:rPr>
          <w:spacing w:val="-7"/>
        </w:rPr>
        <w:t xml:space="preserve"> </w:t>
      </w:r>
      <w:r>
        <w:t>Подольского</w:t>
      </w:r>
      <w:r>
        <w:rPr>
          <w:spacing w:val="-3"/>
        </w:rPr>
        <w:t xml:space="preserve"> </w:t>
      </w:r>
      <w:r>
        <w:t>В.Е., Дидактические материалы, Алгебра, 8 класс, Общество с ограниченной ответственностью "Издательский центр ВЕНТАНА-ГРАФ"; Акционерное общество "Издательство Просвещение";</w:t>
      </w:r>
    </w:p>
    <w:p w:rsidR="001A38EF" w:rsidRDefault="00D05D66">
      <w:pPr>
        <w:pStyle w:val="a3"/>
        <w:spacing w:before="4" w:line="360" w:lineRule="auto"/>
        <w:ind w:left="239" w:firstLine="0"/>
        <w:jc w:val="left"/>
      </w:pPr>
      <w:r>
        <w:t>Мерзляк</w:t>
      </w:r>
      <w:r>
        <w:rPr>
          <w:spacing w:val="-7"/>
        </w:rPr>
        <w:t xml:space="preserve"> </w:t>
      </w:r>
      <w:r>
        <w:t>А.Г.,</w:t>
      </w:r>
      <w:r>
        <w:rPr>
          <w:spacing w:val="-5"/>
        </w:rPr>
        <w:t xml:space="preserve"> </w:t>
      </w:r>
      <w:r>
        <w:t>Полонский</w:t>
      </w:r>
      <w:r>
        <w:rPr>
          <w:spacing w:val="-3"/>
        </w:rPr>
        <w:t xml:space="preserve"> </w:t>
      </w:r>
      <w:r>
        <w:t>В.Б.,</w:t>
      </w:r>
      <w:r>
        <w:rPr>
          <w:spacing w:val="-5"/>
        </w:rPr>
        <w:t xml:space="preserve"> </w:t>
      </w:r>
      <w:r>
        <w:t>Якир</w:t>
      </w:r>
      <w:r>
        <w:rPr>
          <w:spacing w:val="-7"/>
        </w:rPr>
        <w:t xml:space="preserve"> </w:t>
      </w:r>
      <w:r>
        <w:t>М.С.;</w:t>
      </w:r>
      <w:r>
        <w:rPr>
          <w:spacing w:val="-7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редакцией</w:t>
      </w:r>
      <w:r>
        <w:rPr>
          <w:spacing w:val="-7"/>
        </w:rPr>
        <w:t xml:space="preserve"> </w:t>
      </w:r>
      <w:r>
        <w:t>Подольского</w:t>
      </w:r>
      <w:r>
        <w:rPr>
          <w:spacing w:val="-3"/>
        </w:rPr>
        <w:t xml:space="preserve"> </w:t>
      </w:r>
      <w:r>
        <w:t>В.Е., Дидактические материалы, Алгебра, 9 класс, Общество с ограниченной ответственностью "Издательский центр ВЕНТАНА-ГРАФ"; Акционерное общество "Издательство Просвещение";</w:t>
      </w:r>
    </w:p>
    <w:p w:rsidR="001A38EF" w:rsidRDefault="001A38EF">
      <w:pPr>
        <w:pStyle w:val="a3"/>
        <w:spacing w:before="4"/>
        <w:ind w:left="0" w:firstLine="0"/>
        <w:jc w:val="left"/>
        <w:rPr>
          <w:sz w:val="27"/>
        </w:rPr>
      </w:pPr>
    </w:p>
    <w:p w:rsidR="001A38EF" w:rsidRDefault="00D05D66">
      <w:pPr>
        <w:spacing w:line="480" w:lineRule="auto"/>
        <w:ind w:left="239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1A38EF" w:rsidRDefault="001A38EF">
      <w:pPr>
        <w:pStyle w:val="a3"/>
        <w:ind w:left="0" w:firstLine="0"/>
        <w:jc w:val="left"/>
        <w:rPr>
          <w:b/>
          <w:sz w:val="30"/>
        </w:rPr>
      </w:pPr>
    </w:p>
    <w:p w:rsidR="001A38EF" w:rsidRDefault="00D05D66">
      <w:pPr>
        <w:pStyle w:val="a4"/>
        <w:numPr>
          <w:ilvl w:val="0"/>
          <w:numId w:val="2"/>
        </w:numPr>
        <w:tabs>
          <w:tab w:val="left" w:pos="404"/>
        </w:tabs>
        <w:spacing w:before="187"/>
        <w:ind w:hanging="285"/>
        <w:rPr>
          <w:sz w:val="28"/>
        </w:rPr>
      </w:pPr>
      <w:hyperlink r:id="rId201">
        <w:proofErr w:type="spellStart"/>
        <w:r>
          <w:rPr>
            <w:sz w:val="28"/>
          </w:rPr>
          <w:t>www</w:t>
        </w:r>
        <w:proofErr w:type="spellEnd"/>
        <w:r>
          <w:rPr>
            <w:sz w:val="28"/>
          </w:rPr>
          <w:t>.</w:t>
        </w:r>
      </w:hyperlink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edu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>
        <w:rPr>
          <w:sz w:val="28"/>
        </w:rPr>
        <w:t>"Российское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образование"</w:t>
      </w:r>
      <w:r>
        <w:rPr>
          <w:spacing w:val="-13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портал.</w:t>
      </w:r>
    </w:p>
    <w:p w:rsidR="001A38EF" w:rsidRDefault="00D05D66">
      <w:pPr>
        <w:pStyle w:val="a4"/>
        <w:numPr>
          <w:ilvl w:val="0"/>
          <w:numId w:val="2"/>
        </w:numPr>
        <w:tabs>
          <w:tab w:val="left" w:pos="404"/>
        </w:tabs>
        <w:spacing w:before="250"/>
        <w:ind w:hanging="285"/>
        <w:rPr>
          <w:sz w:val="28"/>
        </w:rPr>
      </w:pPr>
      <w:hyperlink r:id="rId202">
        <w:r>
          <w:rPr>
            <w:sz w:val="28"/>
          </w:rPr>
          <w:t>www.school.edu</w:t>
        </w:r>
      </w:hyperlink>
      <w:r>
        <w:rPr>
          <w:spacing w:val="-18"/>
          <w:sz w:val="28"/>
        </w:rPr>
        <w:t xml:space="preserve"> </w:t>
      </w:r>
      <w:r>
        <w:rPr>
          <w:sz w:val="28"/>
        </w:rPr>
        <w:t>-</w:t>
      </w:r>
      <w:r>
        <w:rPr>
          <w:spacing w:val="-15"/>
          <w:sz w:val="28"/>
        </w:rPr>
        <w:t xml:space="preserve"> </w:t>
      </w:r>
      <w:r>
        <w:rPr>
          <w:sz w:val="28"/>
        </w:rPr>
        <w:t>"Российский</w:t>
      </w:r>
      <w:r>
        <w:rPr>
          <w:spacing w:val="-17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портал".</w:t>
      </w:r>
    </w:p>
    <w:p w:rsidR="001A38EF" w:rsidRDefault="00D05D66">
      <w:pPr>
        <w:pStyle w:val="a4"/>
        <w:numPr>
          <w:ilvl w:val="0"/>
          <w:numId w:val="2"/>
        </w:numPr>
        <w:tabs>
          <w:tab w:val="left" w:pos="404"/>
        </w:tabs>
        <w:spacing w:before="244" w:line="276" w:lineRule="auto"/>
        <w:ind w:left="119" w:right="2122" w:firstLine="0"/>
        <w:rPr>
          <w:sz w:val="28"/>
        </w:rPr>
      </w:pPr>
      <w:hyperlink r:id="rId203">
        <w:r>
          <w:rPr>
            <w:sz w:val="28"/>
          </w:rPr>
          <w:t>www.school-collection.edu.ru/</w:t>
        </w:r>
      </w:hyperlink>
      <w:r>
        <w:rPr>
          <w:spacing w:val="-14"/>
          <w:sz w:val="28"/>
        </w:rPr>
        <w:t xml:space="preserve"> </w:t>
      </w:r>
      <w:r>
        <w:rPr>
          <w:sz w:val="28"/>
        </w:rPr>
        <w:t>Единая</w:t>
      </w:r>
      <w:r>
        <w:rPr>
          <w:spacing w:val="-12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-13"/>
          <w:sz w:val="28"/>
        </w:rPr>
        <w:t xml:space="preserve"> </w:t>
      </w:r>
      <w:r>
        <w:rPr>
          <w:sz w:val="28"/>
        </w:rPr>
        <w:t>цифровых образовательных ресурсов</w:t>
      </w:r>
    </w:p>
    <w:p w:rsidR="001A38EF" w:rsidRDefault="00D05D66">
      <w:pPr>
        <w:pStyle w:val="a4"/>
        <w:numPr>
          <w:ilvl w:val="0"/>
          <w:numId w:val="2"/>
        </w:numPr>
        <w:tabs>
          <w:tab w:val="left" w:pos="404"/>
        </w:tabs>
        <w:spacing w:before="201" w:line="424" w:lineRule="auto"/>
        <w:ind w:left="119" w:right="2243" w:firstLine="0"/>
        <w:rPr>
          <w:sz w:val="28"/>
        </w:rPr>
      </w:pPr>
      <w:hyperlink r:id="rId204">
        <w:r>
          <w:rPr>
            <w:sz w:val="28"/>
          </w:rPr>
          <w:t>www.mathvaz.ru</w:t>
        </w:r>
      </w:hyperlink>
      <w:r>
        <w:rPr>
          <w:sz w:val="28"/>
        </w:rPr>
        <w:t xml:space="preserve"> - </w:t>
      </w:r>
      <w:proofErr w:type="spellStart"/>
      <w:r>
        <w:rPr>
          <w:sz w:val="28"/>
        </w:rPr>
        <w:t>docье</w:t>
      </w:r>
      <w:proofErr w:type="spellEnd"/>
      <w:r>
        <w:rPr>
          <w:sz w:val="28"/>
        </w:rPr>
        <w:t xml:space="preserve"> школьного учителя математики Документация,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9"/>
          <w:sz w:val="28"/>
        </w:rPr>
        <w:t xml:space="preserve"> </w:t>
      </w:r>
      <w:r>
        <w:rPr>
          <w:sz w:val="28"/>
        </w:rPr>
        <w:t>математики</w:t>
      </w:r>
    </w:p>
    <w:p w:rsidR="001A38EF" w:rsidRDefault="00D05D66">
      <w:pPr>
        <w:pStyle w:val="a4"/>
        <w:numPr>
          <w:ilvl w:val="0"/>
          <w:numId w:val="2"/>
        </w:numPr>
        <w:tabs>
          <w:tab w:val="left" w:pos="404"/>
        </w:tabs>
        <w:spacing w:before="2"/>
        <w:ind w:hanging="285"/>
        <w:rPr>
          <w:sz w:val="28"/>
        </w:rPr>
      </w:pPr>
      <w:hyperlink r:id="rId205">
        <w:r>
          <w:rPr>
            <w:sz w:val="28"/>
          </w:rPr>
          <w:t>www.it-n.ru</w:t>
        </w:r>
      </w:hyperlink>
      <w:r>
        <w:rPr>
          <w:sz w:val="28"/>
        </w:rPr>
        <w:t>"Сеть</w:t>
      </w:r>
      <w:r>
        <w:rPr>
          <w:spacing w:val="-16"/>
          <w:sz w:val="28"/>
        </w:rPr>
        <w:t xml:space="preserve"> </w:t>
      </w:r>
      <w:r>
        <w:rPr>
          <w:sz w:val="28"/>
        </w:rPr>
        <w:t>творче</w:t>
      </w:r>
      <w:r>
        <w:rPr>
          <w:sz w:val="28"/>
        </w:rPr>
        <w:t>ских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учителей"</w:t>
      </w:r>
    </w:p>
    <w:p w:rsidR="001A38EF" w:rsidRDefault="00D05D66">
      <w:pPr>
        <w:pStyle w:val="a4"/>
        <w:numPr>
          <w:ilvl w:val="0"/>
          <w:numId w:val="2"/>
        </w:numPr>
        <w:tabs>
          <w:tab w:val="left" w:pos="404"/>
        </w:tabs>
        <w:spacing w:before="250"/>
        <w:ind w:hanging="285"/>
        <w:rPr>
          <w:sz w:val="28"/>
        </w:rPr>
      </w:pPr>
      <w:hyperlink r:id="rId206">
        <w:r>
          <w:rPr>
            <w:spacing w:val="-2"/>
            <w:sz w:val="28"/>
          </w:rPr>
          <w:t>www.festival.1september.ru</w:t>
        </w:r>
      </w:hyperlink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Фестиваль</w:t>
      </w:r>
      <w:r>
        <w:rPr>
          <w:spacing w:val="12"/>
          <w:sz w:val="28"/>
        </w:rPr>
        <w:t xml:space="preserve"> </w:t>
      </w:r>
      <w:r>
        <w:rPr>
          <w:spacing w:val="-2"/>
          <w:sz w:val="28"/>
        </w:rPr>
        <w:t>педагогических</w:t>
      </w:r>
      <w:r>
        <w:rPr>
          <w:spacing w:val="10"/>
          <w:sz w:val="28"/>
        </w:rPr>
        <w:t xml:space="preserve"> </w:t>
      </w:r>
      <w:r>
        <w:rPr>
          <w:spacing w:val="-4"/>
          <w:sz w:val="28"/>
        </w:rPr>
        <w:t>идей</w:t>
      </w:r>
    </w:p>
    <w:p w:rsidR="001A38EF" w:rsidRDefault="001A38EF">
      <w:pPr>
        <w:rPr>
          <w:sz w:val="28"/>
        </w:rPr>
        <w:sectPr w:rsidR="001A38EF">
          <w:pgSz w:w="11910" w:h="16390"/>
          <w:pgMar w:top="1060" w:right="800" w:bottom="280" w:left="1580" w:header="720" w:footer="720" w:gutter="0"/>
          <w:cols w:space="720"/>
        </w:sectPr>
      </w:pPr>
    </w:p>
    <w:p w:rsidR="001A38EF" w:rsidRDefault="001A38EF">
      <w:pPr>
        <w:pStyle w:val="a3"/>
        <w:spacing w:before="4"/>
        <w:ind w:left="0" w:firstLine="0"/>
        <w:jc w:val="left"/>
        <w:rPr>
          <w:sz w:val="17"/>
        </w:rPr>
      </w:pPr>
    </w:p>
    <w:sectPr w:rsidR="001A38EF">
      <w:pgSz w:w="11910" w:h="16840"/>
      <w:pgMar w:top="19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80B27"/>
    <w:multiLevelType w:val="hybridMultilevel"/>
    <w:tmpl w:val="111EEE30"/>
    <w:lvl w:ilvl="0" w:tplc="59EC4010">
      <w:start w:val="8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2EBAF2F6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617AE81E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4AF863EC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DB1C5232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D1EE0E96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D72E8E78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076640AA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1F7C52F8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203B31B6"/>
    <w:multiLevelType w:val="hybridMultilevel"/>
    <w:tmpl w:val="B57852AE"/>
    <w:lvl w:ilvl="0" w:tplc="35B0EB10">
      <w:start w:val="1"/>
      <w:numFmt w:val="decimal"/>
      <w:lvlText w:val="%1)"/>
      <w:lvlJc w:val="left"/>
      <w:pPr>
        <w:ind w:left="1062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66ECFE70">
      <w:numFmt w:val="bullet"/>
      <w:lvlText w:val=""/>
      <w:lvlJc w:val="left"/>
      <w:pPr>
        <w:ind w:left="1086" w:hanging="14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92FEA724">
      <w:numFmt w:val="bullet"/>
      <w:lvlText w:val="•"/>
      <w:lvlJc w:val="left"/>
      <w:pPr>
        <w:ind w:left="2029" w:hanging="140"/>
      </w:pPr>
      <w:rPr>
        <w:rFonts w:hint="default"/>
        <w:lang w:val="ru-RU" w:eastAsia="en-US" w:bidi="ar-SA"/>
      </w:rPr>
    </w:lvl>
    <w:lvl w:ilvl="3" w:tplc="BEE2666C">
      <w:numFmt w:val="bullet"/>
      <w:lvlText w:val="•"/>
      <w:lvlJc w:val="left"/>
      <w:pPr>
        <w:ind w:left="2978" w:hanging="140"/>
      </w:pPr>
      <w:rPr>
        <w:rFonts w:hint="default"/>
        <w:lang w:val="ru-RU" w:eastAsia="en-US" w:bidi="ar-SA"/>
      </w:rPr>
    </w:lvl>
    <w:lvl w:ilvl="4" w:tplc="B80ADAFA">
      <w:numFmt w:val="bullet"/>
      <w:lvlText w:val="•"/>
      <w:lvlJc w:val="left"/>
      <w:pPr>
        <w:ind w:left="3928" w:hanging="140"/>
      </w:pPr>
      <w:rPr>
        <w:rFonts w:hint="default"/>
        <w:lang w:val="ru-RU" w:eastAsia="en-US" w:bidi="ar-SA"/>
      </w:rPr>
    </w:lvl>
    <w:lvl w:ilvl="5" w:tplc="6CA45318">
      <w:numFmt w:val="bullet"/>
      <w:lvlText w:val="•"/>
      <w:lvlJc w:val="left"/>
      <w:pPr>
        <w:ind w:left="4877" w:hanging="140"/>
      </w:pPr>
      <w:rPr>
        <w:rFonts w:hint="default"/>
        <w:lang w:val="ru-RU" w:eastAsia="en-US" w:bidi="ar-SA"/>
      </w:rPr>
    </w:lvl>
    <w:lvl w:ilvl="6" w:tplc="17B86DCC">
      <w:numFmt w:val="bullet"/>
      <w:lvlText w:val="•"/>
      <w:lvlJc w:val="left"/>
      <w:pPr>
        <w:ind w:left="5826" w:hanging="140"/>
      </w:pPr>
      <w:rPr>
        <w:rFonts w:hint="default"/>
        <w:lang w:val="ru-RU" w:eastAsia="en-US" w:bidi="ar-SA"/>
      </w:rPr>
    </w:lvl>
    <w:lvl w:ilvl="7" w:tplc="8640B0BC">
      <w:numFmt w:val="bullet"/>
      <w:lvlText w:val="•"/>
      <w:lvlJc w:val="left"/>
      <w:pPr>
        <w:ind w:left="6776" w:hanging="140"/>
      </w:pPr>
      <w:rPr>
        <w:rFonts w:hint="default"/>
        <w:lang w:val="ru-RU" w:eastAsia="en-US" w:bidi="ar-SA"/>
      </w:rPr>
    </w:lvl>
    <w:lvl w:ilvl="8" w:tplc="9314E3D8">
      <w:numFmt w:val="bullet"/>
      <w:lvlText w:val="•"/>
      <w:lvlJc w:val="left"/>
      <w:pPr>
        <w:ind w:left="772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367E3EDF"/>
    <w:multiLevelType w:val="hybridMultilevel"/>
    <w:tmpl w:val="61F21E00"/>
    <w:lvl w:ilvl="0" w:tplc="3836CEC6">
      <w:start w:val="1"/>
      <w:numFmt w:val="decimal"/>
      <w:lvlText w:val="%1."/>
      <w:lvlJc w:val="left"/>
      <w:pPr>
        <w:ind w:left="840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1C6241A6">
      <w:numFmt w:val="bullet"/>
      <w:lvlText w:val="•"/>
      <w:lvlJc w:val="left"/>
      <w:pPr>
        <w:ind w:left="1708" w:hanging="346"/>
      </w:pPr>
      <w:rPr>
        <w:rFonts w:hint="default"/>
        <w:lang w:val="ru-RU" w:eastAsia="en-US" w:bidi="ar-SA"/>
      </w:rPr>
    </w:lvl>
    <w:lvl w:ilvl="2" w:tplc="E34EBB90">
      <w:numFmt w:val="bullet"/>
      <w:lvlText w:val="•"/>
      <w:lvlJc w:val="left"/>
      <w:pPr>
        <w:ind w:left="2576" w:hanging="346"/>
      </w:pPr>
      <w:rPr>
        <w:rFonts w:hint="default"/>
        <w:lang w:val="ru-RU" w:eastAsia="en-US" w:bidi="ar-SA"/>
      </w:rPr>
    </w:lvl>
    <w:lvl w:ilvl="3" w:tplc="3962D96A">
      <w:numFmt w:val="bullet"/>
      <w:lvlText w:val="•"/>
      <w:lvlJc w:val="left"/>
      <w:pPr>
        <w:ind w:left="3445" w:hanging="346"/>
      </w:pPr>
      <w:rPr>
        <w:rFonts w:hint="default"/>
        <w:lang w:val="ru-RU" w:eastAsia="en-US" w:bidi="ar-SA"/>
      </w:rPr>
    </w:lvl>
    <w:lvl w:ilvl="4" w:tplc="58EA9FBC">
      <w:numFmt w:val="bullet"/>
      <w:lvlText w:val="•"/>
      <w:lvlJc w:val="left"/>
      <w:pPr>
        <w:ind w:left="4313" w:hanging="346"/>
      </w:pPr>
      <w:rPr>
        <w:rFonts w:hint="default"/>
        <w:lang w:val="ru-RU" w:eastAsia="en-US" w:bidi="ar-SA"/>
      </w:rPr>
    </w:lvl>
    <w:lvl w:ilvl="5" w:tplc="56CAEAB4">
      <w:numFmt w:val="bullet"/>
      <w:lvlText w:val="•"/>
      <w:lvlJc w:val="left"/>
      <w:pPr>
        <w:ind w:left="5182" w:hanging="346"/>
      </w:pPr>
      <w:rPr>
        <w:rFonts w:hint="default"/>
        <w:lang w:val="ru-RU" w:eastAsia="en-US" w:bidi="ar-SA"/>
      </w:rPr>
    </w:lvl>
    <w:lvl w:ilvl="6" w:tplc="AF2A623E">
      <w:numFmt w:val="bullet"/>
      <w:lvlText w:val="•"/>
      <w:lvlJc w:val="left"/>
      <w:pPr>
        <w:ind w:left="6050" w:hanging="346"/>
      </w:pPr>
      <w:rPr>
        <w:rFonts w:hint="default"/>
        <w:lang w:val="ru-RU" w:eastAsia="en-US" w:bidi="ar-SA"/>
      </w:rPr>
    </w:lvl>
    <w:lvl w:ilvl="7" w:tplc="70FCE118">
      <w:numFmt w:val="bullet"/>
      <w:lvlText w:val="•"/>
      <w:lvlJc w:val="left"/>
      <w:pPr>
        <w:ind w:left="6918" w:hanging="346"/>
      </w:pPr>
      <w:rPr>
        <w:rFonts w:hint="default"/>
        <w:lang w:val="ru-RU" w:eastAsia="en-US" w:bidi="ar-SA"/>
      </w:rPr>
    </w:lvl>
    <w:lvl w:ilvl="8" w:tplc="F27C0E7E">
      <w:numFmt w:val="bullet"/>
      <w:lvlText w:val="•"/>
      <w:lvlJc w:val="left"/>
      <w:pPr>
        <w:ind w:left="7787" w:hanging="346"/>
      </w:pPr>
      <w:rPr>
        <w:rFonts w:hint="default"/>
        <w:lang w:val="ru-RU" w:eastAsia="en-US" w:bidi="ar-SA"/>
      </w:rPr>
    </w:lvl>
  </w:abstractNum>
  <w:abstractNum w:abstractNumId="3" w15:restartNumberingAfterBreak="0">
    <w:nsid w:val="43B82926"/>
    <w:multiLevelType w:val="hybridMultilevel"/>
    <w:tmpl w:val="BFD623E4"/>
    <w:lvl w:ilvl="0" w:tplc="4446A46E">
      <w:start w:val="1"/>
      <w:numFmt w:val="decimal"/>
      <w:lvlText w:val="%1."/>
      <w:lvlJc w:val="left"/>
      <w:pPr>
        <w:ind w:left="40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8AE22E8">
      <w:numFmt w:val="bullet"/>
      <w:lvlText w:val="•"/>
      <w:lvlJc w:val="left"/>
      <w:pPr>
        <w:ind w:left="1312" w:hanging="284"/>
      </w:pPr>
      <w:rPr>
        <w:rFonts w:hint="default"/>
        <w:lang w:val="ru-RU" w:eastAsia="en-US" w:bidi="ar-SA"/>
      </w:rPr>
    </w:lvl>
    <w:lvl w:ilvl="2" w:tplc="83FA82D8">
      <w:numFmt w:val="bullet"/>
      <w:lvlText w:val="•"/>
      <w:lvlJc w:val="left"/>
      <w:pPr>
        <w:ind w:left="2224" w:hanging="284"/>
      </w:pPr>
      <w:rPr>
        <w:rFonts w:hint="default"/>
        <w:lang w:val="ru-RU" w:eastAsia="en-US" w:bidi="ar-SA"/>
      </w:rPr>
    </w:lvl>
    <w:lvl w:ilvl="3" w:tplc="32FA320C">
      <w:numFmt w:val="bullet"/>
      <w:lvlText w:val="•"/>
      <w:lvlJc w:val="left"/>
      <w:pPr>
        <w:ind w:left="3137" w:hanging="284"/>
      </w:pPr>
      <w:rPr>
        <w:rFonts w:hint="default"/>
        <w:lang w:val="ru-RU" w:eastAsia="en-US" w:bidi="ar-SA"/>
      </w:rPr>
    </w:lvl>
    <w:lvl w:ilvl="4" w:tplc="61DCC36A">
      <w:numFmt w:val="bullet"/>
      <w:lvlText w:val="•"/>
      <w:lvlJc w:val="left"/>
      <w:pPr>
        <w:ind w:left="4049" w:hanging="284"/>
      </w:pPr>
      <w:rPr>
        <w:rFonts w:hint="default"/>
        <w:lang w:val="ru-RU" w:eastAsia="en-US" w:bidi="ar-SA"/>
      </w:rPr>
    </w:lvl>
    <w:lvl w:ilvl="5" w:tplc="2EA02264">
      <w:numFmt w:val="bullet"/>
      <w:lvlText w:val="•"/>
      <w:lvlJc w:val="left"/>
      <w:pPr>
        <w:ind w:left="4962" w:hanging="284"/>
      </w:pPr>
      <w:rPr>
        <w:rFonts w:hint="default"/>
        <w:lang w:val="ru-RU" w:eastAsia="en-US" w:bidi="ar-SA"/>
      </w:rPr>
    </w:lvl>
    <w:lvl w:ilvl="6" w:tplc="B342756A">
      <w:numFmt w:val="bullet"/>
      <w:lvlText w:val="•"/>
      <w:lvlJc w:val="left"/>
      <w:pPr>
        <w:ind w:left="5874" w:hanging="284"/>
      </w:pPr>
      <w:rPr>
        <w:rFonts w:hint="default"/>
        <w:lang w:val="ru-RU" w:eastAsia="en-US" w:bidi="ar-SA"/>
      </w:rPr>
    </w:lvl>
    <w:lvl w:ilvl="7" w:tplc="048CABB0">
      <w:numFmt w:val="bullet"/>
      <w:lvlText w:val="•"/>
      <w:lvlJc w:val="left"/>
      <w:pPr>
        <w:ind w:left="6786" w:hanging="284"/>
      </w:pPr>
      <w:rPr>
        <w:rFonts w:hint="default"/>
        <w:lang w:val="ru-RU" w:eastAsia="en-US" w:bidi="ar-SA"/>
      </w:rPr>
    </w:lvl>
    <w:lvl w:ilvl="8" w:tplc="3496B42C">
      <w:numFmt w:val="bullet"/>
      <w:lvlText w:val="•"/>
      <w:lvlJc w:val="left"/>
      <w:pPr>
        <w:ind w:left="7699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8EF"/>
    <w:rsid w:val="001A38EF"/>
    <w:rsid w:val="00D05D66"/>
    <w:rsid w:val="00F41C02"/>
    <w:rsid w:val="00FB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1D7B2"/>
  <w15:docId w15:val="{BC123957-C3F7-44EF-BEFD-418A99D4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6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9" w:firstLine="6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86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0">
    <w:name w:val="Сетка таблицы1"/>
    <w:basedOn w:val="a1"/>
    <w:uiPriority w:val="59"/>
    <w:rsid w:val="00FB0385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205" Type="http://schemas.openxmlformats.org/officeDocument/2006/relationships/hyperlink" Target="http://www.it-n.ru/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6" Type="http://schemas.openxmlformats.org/officeDocument/2006/relationships/hyperlink" Target="http://www.festival.1september.ru/" TargetMode="External"/><Relationship Id="rId201" Type="http://schemas.openxmlformats.org/officeDocument/2006/relationships/hyperlink" Target="http://www/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hyperlink" Target="http://www.school.edu/" TargetMode="External"/><Relationship Id="rId207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203" Type="http://schemas.openxmlformats.org/officeDocument/2006/relationships/hyperlink" Target="http://www.school-collection.edu.ru/" TargetMode="External"/><Relationship Id="rId208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204" Type="http://schemas.openxmlformats.org/officeDocument/2006/relationships/hyperlink" Target="http://www.mathvaz.ru/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10166</Words>
  <Characters>57952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2023-08-30T05:53:00Z</dcterms:created>
  <dcterms:modified xsi:type="dcterms:W3CDTF">2023-08-30T05:53:00Z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2023-08-30T00:00:00Z</vt:filetime>
  </property>
  <property fmtid="{D5CDD505-2E9C-101B-9397-08002B2CF9AE}" pid="5" name="Producer">
    <vt:lpwstr>www.ilovepdf.com</vt:lpwstr>
  </property>
</Properties>
</file>